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>
        <w:rPr>
          <w:rFonts w:cstheme="minorHAnsi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299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470C01" w:rsidRPr="00032859" w:rsidRDefault="00362A1D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032859">
        <w:rPr>
          <w:rFonts w:cstheme="minorHAnsi"/>
          <w:b/>
          <w:color w:val="000000"/>
          <w:sz w:val="24"/>
          <w:szCs w:val="24"/>
          <w:lang w:val="ru-RU"/>
        </w:rPr>
        <w:lastRenderedPageBreak/>
        <w:t xml:space="preserve">Муниципальное общеобразовательное учреждение </w:t>
      </w:r>
    </w:p>
    <w:p w:rsidR="000C3DC2" w:rsidRPr="00470C01" w:rsidRDefault="00470C01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032859">
        <w:rPr>
          <w:rFonts w:cstheme="minorHAnsi"/>
          <w:b/>
          <w:color w:val="000000"/>
          <w:sz w:val="24"/>
          <w:szCs w:val="24"/>
          <w:lang w:val="ru-RU"/>
        </w:rPr>
        <w:t>«</w:t>
      </w:r>
      <w:r w:rsidR="00032859" w:rsidRPr="00032859">
        <w:rPr>
          <w:rFonts w:cstheme="minorHAnsi"/>
          <w:b/>
          <w:color w:val="000000"/>
          <w:sz w:val="24"/>
          <w:szCs w:val="24"/>
          <w:lang w:val="ru-RU"/>
        </w:rPr>
        <w:t xml:space="preserve">Основная </w:t>
      </w:r>
      <w:r w:rsidRPr="00032859">
        <w:rPr>
          <w:rFonts w:cstheme="minorHAnsi"/>
          <w:b/>
          <w:color w:val="000000"/>
          <w:sz w:val="24"/>
          <w:szCs w:val="24"/>
          <w:lang w:val="ru-RU"/>
        </w:rPr>
        <w:t xml:space="preserve">общеобразовательная </w:t>
      </w:r>
      <w:proofErr w:type="spellStart"/>
      <w:proofErr w:type="gramStart"/>
      <w:r w:rsidRPr="00032859">
        <w:rPr>
          <w:rFonts w:cstheme="minorHAnsi"/>
          <w:b/>
          <w:color w:val="000000"/>
          <w:sz w:val="24"/>
          <w:szCs w:val="24"/>
          <w:lang w:val="ru-RU"/>
        </w:rPr>
        <w:t>школа</w:t>
      </w:r>
      <w:r w:rsidR="00362A1D" w:rsidRPr="00032859">
        <w:rPr>
          <w:rFonts w:cstheme="minorHAnsi"/>
          <w:b/>
          <w:color w:val="000000"/>
          <w:sz w:val="24"/>
          <w:szCs w:val="24"/>
          <w:lang w:val="ru-RU"/>
        </w:rPr>
        <w:t>»</w:t>
      </w:r>
      <w:r w:rsidRPr="00032859">
        <w:rPr>
          <w:rFonts w:cstheme="minorHAnsi"/>
          <w:b/>
          <w:color w:val="000000"/>
          <w:sz w:val="24"/>
          <w:szCs w:val="24"/>
          <w:lang w:val="ru-RU"/>
        </w:rPr>
        <w:t>с.</w:t>
      </w:r>
      <w:r w:rsidR="00032859" w:rsidRPr="00032859">
        <w:rPr>
          <w:rFonts w:cstheme="minorHAnsi"/>
          <w:b/>
          <w:color w:val="000000"/>
          <w:sz w:val="24"/>
          <w:szCs w:val="24"/>
          <w:lang w:val="ru-RU"/>
        </w:rPr>
        <w:t>Небдино</w:t>
      </w:r>
      <w:proofErr w:type="spellEnd"/>
      <w:proofErr w:type="gramEnd"/>
      <w:r w:rsidR="00362A1D" w:rsidRPr="00032859">
        <w:rPr>
          <w:rFonts w:cstheme="minorHAnsi"/>
          <w:b/>
          <w:sz w:val="24"/>
          <w:szCs w:val="24"/>
          <w:lang w:val="ru-RU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82"/>
        <w:gridCol w:w="4195"/>
      </w:tblGrid>
      <w:tr w:rsidR="000C3DC2" w:rsidRPr="00E36471">
        <w:tc>
          <w:tcPr>
            <w:tcW w:w="50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3DC2" w:rsidRPr="00470C01" w:rsidRDefault="00C80B13" w:rsidP="00C80B13">
            <w:pPr>
              <w:spacing w:line="276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Принято</w:t>
            </w:r>
            <w:r w:rsidR="00362A1D" w:rsidRPr="00470C01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C80B1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на педагогическом совете </w:t>
            </w:r>
            <w:r w:rsidR="00362A1D" w:rsidRPr="00470C01">
              <w:rPr>
                <w:rFonts w:cstheme="minorHAnsi"/>
                <w:sz w:val="24"/>
                <w:szCs w:val="24"/>
                <w:highlight w:val="yellow"/>
                <w:lang w:val="ru-RU"/>
              </w:rPr>
              <w:br/>
            </w:r>
            <w:r w:rsidR="00362A1D" w:rsidRPr="00470C0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от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.03.2025 №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8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B13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80B13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Директор МОУ «ООШ»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с.Небдино</w:t>
            </w:r>
            <w:proofErr w:type="spellEnd"/>
          </w:p>
          <w:p w:rsidR="000C3DC2" w:rsidRPr="00AB6CB4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_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__________________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_/Н.В.Тимушева/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br/>
            </w:r>
            <w:r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№ОД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40 от 26.03.2025</w:t>
            </w:r>
          </w:p>
        </w:tc>
      </w:tr>
    </w:tbl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Правила</w:t>
      </w:r>
      <w:r w:rsidRPr="00470C01">
        <w:rPr>
          <w:rFonts w:cstheme="minorHAnsi"/>
          <w:sz w:val="24"/>
          <w:szCs w:val="24"/>
          <w:lang w:val="ru-RU"/>
        </w:rPr>
        <w:br/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приема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03285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МОУ </w:t>
      </w:r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«ООШ» </w:t>
      </w:r>
      <w:proofErr w:type="spellStart"/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>с.Небдино</w:t>
      </w:r>
      <w:proofErr w:type="spellEnd"/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1.1. Настоящие Правила приема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с.Небдино</w:t>
      </w:r>
      <w:proofErr w:type="spellEnd"/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32859">
        <w:rPr>
          <w:rFonts w:cstheme="minorHAnsi"/>
          <w:color w:val="000000"/>
          <w:sz w:val="24"/>
          <w:szCs w:val="24"/>
        </w:rPr>
        <w:t> </w:t>
      </w:r>
      <w:r w:rsidRPr="00032859">
        <w:rPr>
          <w:rFonts w:cstheme="minorHAnsi"/>
          <w:color w:val="000000"/>
          <w:sz w:val="24"/>
          <w:szCs w:val="24"/>
          <w:lang w:val="ru-RU"/>
        </w:rPr>
        <w:t>(далее</w:t>
      </w:r>
      <w:r w:rsidRPr="00032859">
        <w:rPr>
          <w:rFonts w:cstheme="minorHAnsi"/>
          <w:color w:val="000000"/>
          <w:sz w:val="24"/>
          <w:szCs w:val="24"/>
        </w:rPr>
        <w:t> </w:t>
      </w:r>
      <w:r w:rsidRPr="00032859">
        <w:rPr>
          <w:rFonts w:cstheme="minorHAnsi"/>
          <w:color w:val="000000"/>
          <w:sz w:val="24"/>
          <w:szCs w:val="24"/>
          <w:lang w:val="ru-RU"/>
        </w:rPr>
        <w:t>— правила)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разработаны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Федеральным законом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Российской Федерации», Порядком приема граждан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02.09.2020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458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Порядок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школу), Порядком организации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22.03.2021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115, Порядком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условиями осуществления перевода обучающихся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одной организации, осуществляющей образовательную деятельность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среднего общего образования,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другие организации, осуществляющие образовательную деятельность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соответствующих уровня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направленности, утвержденными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 06.04.2023 № 240,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уставом </w:t>
      </w:r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с.Небдино</w:t>
      </w:r>
      <w:proofErr w:type="spellEnd"/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032859" w:rsidRPr="00032859">
        <w:rPr>
          <w:rFonts w:cstheme="minorHAnsi"/>
          <w:color w:val="000000"/>
          <w:sz w:val="24"/>
          <w:szCs w:val="24"/>
        </w:rPr>
        <w:t> </w:t>
      </w:r>
      <w:r w:rsidR="00032859" w:rsidRPr="00470C0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>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школа).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1.2. Правила регламентируют прием граждан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ребенок, дети)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</w:t>
      </w:r>
      <w:r w:rsidR="00032859">
        <w:rPr>
          <w:rFonts w:cstheme="minorHAnsi"/>
          <w:color w:val="000000"/>
          <w:sz w:val="24"/>
          <w:szCs w:val="24"/>
          <w:lang w:val="ru-RU"/>
        </w:rPr>
        <w:t>ьного общего и основного общего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основные общеобразовательные программы), дополнительным общеразвивающим программами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предпрофессиональным программам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дополнительные общеобразовательные программы).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1.3. Прием иностранных граждан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лиц без гражданства,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том числе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числа соотечественников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рубежом,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счет средств бюджетных ассигнований осуществляется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международными договорами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РФ, законодательством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настоящими правилами.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2. Организация приема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2.1. Прием заявлений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для детей, имеющих право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внеочередной или первоочередной прием, право преимущественного приема, детей, 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начинается не позднее 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апреля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завершается 30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июня текущего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2.2. Прием заявлений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для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начинается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 текущего года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сентября текущего года.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случаях, если школа закончила прием всех детей, указанных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2.1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правил, прием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 текущего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2.3. Прием заявлений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ведется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2.4. Прием заявлений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сентября текущего года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марта следующего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2.5.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 назначаются работники,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ответственные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 документов, утверждается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график приема заявлений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документов лично от родителей (законных представителей) детей и поступающих.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2.6.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школе,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официальном сайте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:rsidR="000C3DC2" w:rsidRPr="00470C01" w:rsidRDefault="00362A1D" w:rsidP="00470C01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количестве мест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первых классах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10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календарных дней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момента издания </w:t>
      </w:r>
      <w:bookmarkStart w:id="0" w:name="_Hlk193811660"/>
      <w:r w:rsidR="003A4ABB">
        <w:rPr>
          <w:rFonts w:cstheme="minorHAnsi"/>
          <w:color w:val="000000"/>
          <w:sz w:val="24"/>
          <w:szCs w:val="24"/>
          <w:lang w:val="ru-RU"/>
        </w:rPr>
        <w:t>Постановления администрации муниципального района «Корткеросский»</w:t>
      </w:r>
      <w:bookmarkEnd w:id="0"/>
      <w:r w:rsidRPr="00470C01">
        <w:rPr>
          <w:rFonts w:cstheme="minorHAnsi"/>
          <w:color w:val="000000"/>
          <w:sz w:val="24"/>
          <w:szCs w:val="24"/>
          <w:lang w:val="ru-RU"/>
        </w:rPr>
        <w:t>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территории;</w:t>
      </w:r>
    </w:p>
    <w:p w:rsidR="000C3DC2" w:rsidRPr="00470C01" w:rsidRDefault="00362A1D" w:rsidP="00470C01">
      <w:pPr>
        <w:numPr>
          <w:ilvl w:val="0"/>
          <w:numId w:val="1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сведения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наличии свободных мест для приема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размещается:</w:t>
      </w:r>
    </w:p>
    <w:p w:rsidR="000C3DC2" w:rsidRPr="00470C01" w:rsidRDefault="003A4ABB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A4ABB">
        <w:rPr>
          <w:rFonts w:cstheme="minorHAnsi"/>
          <w:color w:val="000000"/>
          <w:sz w:val="24"/>
          <w:szCs w:val="24"/>
          <w:lang w:val="ru-RU"/>
        </w:rPr>
        <w:t>Постановлени</w:t>
      </w:r>
      <w:r>
        <w:rPr>
          <w:rFonts w:cstheme="minorHAnsi"/>
          <w:color w:val="000000"/>
          <w:sz w:val="24"/>
          <w:szCs w:val="24"/>
          <w:lang w:val="ru-RU"/>
        </w:rPr>
        <w:t>е</w:t>
      </w:r>
      <w:r w:rsidRPr="003A4ABB">
        <w:rPr>
          <w:rFonts w:cstheme="minorHAnsi"/>
          <w:color w:val="000000"/>
          <w:sz w:val="24"/>
          <w:szCs w:val="24"/>
          <w:lang w:val="ru-RU"/>
        </w:rPr>
        <w:t xml:space="preserve"> администрации муниципального района «Корткеросский»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озакрепленной территории — не позднее 10 календарных дней с момента его издания;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образец 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образец 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направлениях обучения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дополнительным общеобразовательным программам, количестве мест, графике приема </w:t>
      </w: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заявлений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чем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календарных дней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документов;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адресах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дополнительная информация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текущему приему.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2.7. Родители (законные представители) несовершеннолетних вправе выбирать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учетом мнения ребенка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рекомендаций психолого-медико-педагогической комиссии (при их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наличии) формы получения образования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элективные учебные предметы, курсы, дисциплины, модули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перечня, предлагаемого школой.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2.8. Зачисление детей в школу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во внеочередном и первоочередном порядке, с правом преимущественного приема осуществляется в 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приказом Минпросвещения России от 02.09.2020 № 458 и другим законодательством РФ.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3. Прием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основным общеобразовательным программам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3.1. Прием детей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исключением индивидуального отбора для получения основного общего </w:t>
      </w:r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образования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3.2.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лиц,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прошедших индивидуальный отбор для получения основного общего </w:t>
      </w:r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образования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класс (классы)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обучения, а также за исключением лиц, не выполнивших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условия, установленные частью 2.1 статьи 78 Федерального закона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от 29.12.2012 № 273-ФЗ «Об образовании в Российской Федерации».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3.3. Прием детей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адаптированным образовательным программам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3.4. Поступающие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согласия самих поступающих.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3.5. Количество первых классов, комплектуемых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начало учебного года, определяется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зависимости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учетом санитарных норм.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3.6. Прием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во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второй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порядке </w:t>
      </w: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3.7. Лица, осваивавшие основные общеобразовательные программы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форме семейного образования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самообразования,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ликвидировавшие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принимаются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для зачисления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Если лица, осваивавшие основные общеобразовательные программы в форме семейного образования и самообразования, проходил</w:t>
      </w:r>
      <w:r w:rsidR="00470C01">
        <w:rPr>
          <w:rFonts w:cstheme="minorHAnsi"/>
          <w:color w:val="000000"/>
          <w:sz w:val="24"/>
          <w:szCs w:val="24"/>
          <w:lang w:val="ru-RU"/>
        </w:rPr>
        <w:t>и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промежуточную аттестацию в других образовательных организациях, то дополнительно к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документам, перечисленным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разделе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других образовательных организациях,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4. Порядок зачисления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основным</w:t>
      </w:r>
      <w:r w:rsidRPr="00470C01">
        <w:rPr>
          <w:rFonts w:cstheme="minorHAnsi"/>
          <w:sz w:val="24"/>
          <w:szCs w:val="24"/>
          <w:lang w:val="ru-RU"/>
        </w:rPr>
        <w:br/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4.1. Прием детей осуществляется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4.2. 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содержит сведения,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24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Порядка приема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4.3. 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размещается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официальном сайте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сети Интернет.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4.4. Для приема родитель(и) (законный(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ые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представитель(и)) детей, или поступающий предъявляют документы,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Порядка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4.5. Родитель(и) (законный(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ые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представитель(и)) ребенка или поступающий имеют право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4.6. Заявление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документы для приема,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4.4. подаются одним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следующих способов: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в электронной форме посредством ЕПГУ;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470C01">
        <w:rPr>
          <w:rFonts w:cstheme="minorHAnsi"/>
          <w:color w:val="000000"/>
          <w:sz w:val="24"/>
          <w:szCs w:val="24"/>
        </w:rPr>
        <w:t>лично</w:t>
      </w:r>
      <w:proofErr w:type="spellEnd"/>
      <w:r w:rsidRPr="00470C01">
        <w:rPr>
          <w:rFonts w:cstheme="minorHAnsi"/>
          <w:color w:val="000000"/>
          <w:sz w:val="24"/>
          <w:szCs w:val="24"/>
        </w:rPr>
        <w:t xml:space="preserve"> в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школу</w:t>
      </w:r>
      <w:proofErr w:type="spellEnd"/>
      <w:r w:rsidRPr="00470C01">
        <w:rPr>
          <w:rFonts w:cstheme="minorHAnsi"/>
          <w:color w:val="000000"/>
          <w:sz w:val="24"/>
          <w:szCs w:val="24"/>
        </w:rPr>
        <w:t>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заявлении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государственные (муниципальные) органы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организации.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4.7. Прием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осуществляется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утверждается директором школы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содержит сведения, указанные в пункте 24 Порядка приема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4.8. Для зачисления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0C3DC2" w:rsidRPr="00470C01" w:rsidRDefault="00362A1D" w:rsidP="00470C01">
      <w:pPr>
        <w:numPr>
          <w:ilvl w:val="0"/>
          <w:numId w:val="4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470C01">
        <w:rPr>
          <w:rFonts w:cstheme="minorHAnsi"/>
          <w:color w:val="000000"/>
          <w:sz w:val="24"/>
          <w:szCs w:val="24"/>
        </w:rPr>
        <w:t>личное</w:t>
      </w:r>
      <w:proofErr w:type="spellEnd"/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дело</w:t>
      </w:r>
      <w:proofErr w:type="spellEnd"/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обучающегося</w:t>
      </w:r>
      <w:proofErr w:type="spellEnd"/>
      <w:r w:rsidRPr="00470C01">
        <w:rPr>
          <w:rFonts w:cstheme="minorHAnsi"/>
          <w:color w:val="000000"/>
          <w:sz w:val="24"/>
          <w:szCs w:val="24"/>
        </w:rPr>
        <w:t>;</w:t>
      </w:r>
    </w:p>
    <w:p w:rsidR="000C3DC2" w:rsidRPr="00470C01" w:rsidRDefault="00362A1D" w:rsidP="00470C01">
      <w:pPr>
        <w:numPr>
          <w:ilvl w:val="0"/>
          <w:numId w:val="4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4.9. Родители (законные представители) детей вправе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предусмотренные правилами.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4.10. Работник, ответственный за прием, при приеме любых заявлений, подаваемых при 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школу, обязан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ознакомиться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также факта родственных отношений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4.11. Работник, ответственный за прием, при приеме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нем документов, требуемых при зачислении.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случае отсутствия какого-либо документа составляет акт, содержащий информацию о регистрационном номере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двух экземплярах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работника, ответственного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 документов, печатью школы.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Один экземпляр акта подшивается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течение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10 календарных дней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 даты составления акта.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Отсутствие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является основанием для отказа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4.12. При приеме заявления работник, ответственный за прием, знакомит поступающих, родителей (законных представителей) с уставом школы, лицензией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документами, регламентирующими организацию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обязанностями обучающихся.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документами, указанными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4.12, фиксируется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заверяется личной подписью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поступающего или родителей (законных представителей) ребенка.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поступающим, регистрируются в журнале приема заявлений о приеме на обучение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После регистрации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перечня документов, представленных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поступающим, поданных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(законному(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представителю(ям)) ребенка или поступающему выдается документ, заверенный подписью работника школы, ответственного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перечень представленных при 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документов.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4.16. Зачисление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оформляется приказом директора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сроки, установленные Порядком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школу.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сайте школы размещается информация 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итогах приема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4.17. Родитель(и) (законный(е) представитель(и)) ребенка или поступающий вправе ознакомиться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приказом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лично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любое время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графику работы заместителя директора школы или запросить выписку приказа о зачислении с указанием способа ее получения: по электронной почте, лично в школе,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4.18.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каждого ребенка или поступающего, принятого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зачисленных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организации, формируется личное дело,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котором хранятся заявление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все представленные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 документы (копии документов).</w:t>
      </w:r>
    </w:p>
    <w:p w:rsidR="000C3DC2" w:rsidRPr="00470C01" w:rsidRDefault="00032859" w:rsidP="00127A2D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. Прием на</w:t>
      </w:r>
      <w:r w:rsidR="00362A1D"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дополнительным общеобразовательным программам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.1. Количество мест для обучения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07EDC">
        <w:rPr>
          <w:rFonts w:cstheme="minorHAnsi"/>
          <w:color w:val="000000"/>
          <w:sz w:val="24"/>
          <w:szCs w:val="24"/>
          <w:lang w:val="ru-RU"/>
        </w:rPr>
        <w:t>Количество мест для обучения по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счет средств физических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и (или) юридических лиц по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 xml:space="preserve">оказании платных образовательных услуг </w:t>
      </w:r>
      <w:r w:rsidR="00F07EDC">
        <w:rPr>
          <w:rFonts w:cstheme="minorHAnsi"/>
          <w:color w:val="000000"/>
          <w:sz w:val="24"/>
          <w:szCs w:val="24"/>
          <w:lang w:val="ru-RU"/>
        </w:rPr>
        <w:t xml:space="preserve">(при наличии) </w:t>
      </w:r>
      <w:r w:rsidRPr="00F07EDC">
        <w:rPr>
          <w:rFonts w:cstheme="minorHAnsi"/>
          <w:color w:val="000000"/>
          <w:sz w:val="24"/>
          <w:szCs w:val="24"/>
          <w:lang w:val="ru-RU"/>
        </w:rPr>
        <w:t>устанавливается ежегодно приказом директора не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позднее чем за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30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календарных дней до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начала приема документов.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.2.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принимаются все желающие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места проживания.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.3. Прием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уровню образования, если иное не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.4.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обучение 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области физической культуры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конкретным видам деятельности.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.5. Прием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. В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случае приема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 xml:space="preserve">оказании платных образовательных услуг </w:t>
      </w:r>
      <w:r w:rsidR="00734CB1" w:rsidRPr="00734CB1">
        <w:rPr>
          <w:rFonts w:cstheme="minorHAnsi"/>
          <w:color w:val="000000"/>
          <w:sz w:val="24"/>
          <w:szCs w:val="24"/>
          <w:lang w:val="ru-RU"/>
        </w:rPr>
        <w:t xml:space="preserve">(при наличии) 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прием осуществляется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.6.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совершеннолетние поступающие вместе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заявлением представляют документ, удостоверяющий личность.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Совершеннолетние заявители,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являющиеся гражданами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документ, подтверждающий право заявителя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пребывание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России.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.7.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родители (законные представители) несовершеннолетних вместе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.8. Родители (законные представители) несовершеннолетних, не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являющихся гражданами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правил,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.9.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области физической культуры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спорта совершеннолетние поступающие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медицинского учреждения об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отсутствии медицинских противопоказаний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занятию конкретным видом спорта, указанным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.10. Ознакомление поступающих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уставом школы, лицензией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документами, регламентирующими организацию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обязанностями обучающихся осуществляется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.11. Прием заявлений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обучение, их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регистрация осуществляются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lastRenderedPageBreak/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.12. Зачисление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счет средств бюджета оформляется приказом директора школы. 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Зачисление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оказании платных образовательных услуг</w:t>
      </w:r>
      <w:r w:rsidR="00734CB1" w:rsidRPr="00734CB1">
        <w:rPr>
          <w:rFonts w:cstheme="minorHAnsi"/>
          <w:color w:val="000000"/>
          <w:sz w:val="24"/>
          <w:szCs w:val="24"/>
          <w:lang w:val="ru-RU"/>
        </w:rPr>
        <w:t xml:space="preserve"> (при наличии)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 xml:space="preserve"> осуществляется в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порядке, предусмотренном локальным нормативным актом школы.</w:t>
      </w:r>
    </w:p>
    <w:p w:rsidR="000C3DC2" w:rsidRPr="00470C01" w:rsidRDefault="00032859" w:rsidP="00503B2C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. Особенности приема иностранных граждан и лиц без гражданства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Иностранные граждане и лица без гражданства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иностранные граждане) принимаются на обучение по основным общеобразовательным программам начального общего, основного общего и среднего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</w:t>
      </w:r>
      <w:bookmarkStart w:id="1" w:name="_GoBack"/>
      <w:bookmarkEnd w:id="1"/>
      <w:r w:rsidR="00362A1D" w:rsidRPr="00470C01">
        <w:rPr>
          <w:rFonts w:cstheme="minorHAnsi"/>
          <w:color w:val="000000"/>
          <w:sz w:val="24"/>
          <w:szCs w:val="24"/>
          <w:lang w:val="ru-RU"/>
        </w:rPr>
        <w:t>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для освоения указанных образовательных программ.</w:t>
      </w:r>
    </w:p>
    <w:p w:rsidR="00E3647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.2. Перечень документов для приема иностранных граждан на обучение по образовательным программам начального общего</w:t>
      </w:r>
      <w:r w:rsidR="00E36471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="00E36471">
        <w:rPr>
          <w:rFonts w:cstheme="minorHAnsi"/>
          <w:color w:val="000000"/>
          <w:sz w:val="24"/>
          <w:szCs w:val="24"/>
          <w:lang w:val="ru-RU"/>
        </w:rPr>
        <w:t xml:space="preserve">и 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62A1D" w:rsidRPr="007B2F99">
        <w:rPr>
          <w:rFonts w:cstheme="minorHAnsi"/>
          <w:color w:val="000000"/>
          <w:sz w:val="24"/>
          <w:szCs w:val="24"/>
          <w:lang w:val="ru-RU"/>
        </w:rPr>
        <w:t>основного</w:t>
      </w:r>
      <w:proofErr w:type="gramEnd"/>
      <w:r w:rsidR="00362A1D" w:rsidRPr="007B2F99">
        <w:rPr>
          <w:rFonts w:cstheme="minorHAnsi"/>
          <w:color w:val="000000"/>
          <w:sz w:val="24"/>
          <w:szCs w:val="24"/>
          <w:lang w:val="ru-RU"/>
        </w:rPr>
        <w:t xml:space="preserve"> общего образования</w:t>
      </w:r>
      <w:r w:rsidR="007B2F99">
        <w:rPr>
          <w:rFonts w:cstheme="minorHAnsi"/>
          <w:color w:val="000000"/>
          <w:sz w:val="24"/>
          <w:szCs w:val="24"/>
          <w:lang w:val="ru-RU"/>
        </w:rPr>
        <w:t>: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cstheme="minorHAnsi"/>
          <w:color w:val="000000"/>
        </w:rPr>
        <w:t xml:space="preserve"> </w:t>
      </w:r>
      <w:r w:rsidRPr="007B2F99">
        <w:rPr>
          <w:rStyle w:val="a6"/>
          <w:color w:val="000000"/>
          <w:sz w:val="22"/>
          <w:szCs w:val="22"/>
        </w:rPr>
        <w:t>1.копии документов, подтверждающих родство заявителя (заявителей) (или законность представления прав ребенка);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2.копии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или поступающего, являющегося иностранным гражданином или лицом без гражданства, на территории Российской Федерации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3.копии документов, подтверждающих прохождение государственной дактилоскопической регистрации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4.копии документов, подтверждающих изучение русского языка ребенком, являющимся иностранным гражданином или лицом без гражданства, или поступающим, являющимся иностранным гражданином или лицом без гражданства, в образовательных организациях иностранного (иностранных) государства (государств) (со 2 по 11 класс) (при наличии);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5.копии документов, удостоверяющих личность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6.копии документов, подтверждающих присвоение родителю (родителям);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7.медицинское заключение об отсутствии у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инфекционных заболеваний, представляющих опасность для окружающих;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8.копии документов, подтверждающих осуществление родителем (законным представителем) трудовой деятельности (при наличии).</w:t>
      </w:r>
    </w:p>
    <w:p w:rsidR="007B2F99" w:rsidRPr="007B2F99" w:rsidRDefault="007B2F99" w:rsidP="007B2F99">
      <w:pPr>
        <w:pStyle w:val="a5"/>
        <w:shd w:val="clear" w:color="auto" w:fill="FFFFFF"/>
        <w:spacing w:before="90" w:beforeAutospacing="0" w:after="210" w:afterAutospacing="0"/>
        <w:ind w:left="720"/>
        <w:jc w:val="both"/>
        <w:rPr>
          <w:rFonts w:ascii="Montserrat" w:hAnsi="Montserrat"/>
          <w:color w:val="000000"/>
          <w:sz w:val="22"/>
          <w:szCs w:val="22"/>
        </w:rPr>
      </w:pPr>
      <w:r w:rsidRPr="007B2F99">
        <w:rPr>
          <w:rStyle w:val="a6"/>
          <w:color w:val="000000"/>
          <w:sz w:val="22"/>
          <w:szCs w:val="22"/>
        </w:rPr>
        <w:t>Все документы должны быть представлены на русском языке или вместе с заверенным в установленном порядке переводом на русский язык.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lastRenderedPageBreak/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.3.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 подаче заявления родителями (законными представителями) ребенка–иностранного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.4. Школа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 течение 5 рабочих дней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проводит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проверку комплектности документов, указанных в пункте </w:t>
      </w:r>
      <w:r w:rsidR="00E36471"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 правил. В случае представления неполного комплекта документов, школа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возвращает заявление без его рассмотрения способом аналогичным тому, которым получила заявление и документы от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ребенка–иностранного гражданина или поступающего–иностранного гражданина.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.5. В случае представления полного комплекта документов, указанных в пункте </w:t>
      </w:r>
      <w:r w:rsidR="00E36471"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 правил, школа в течение 25 рабочих дней осуществляет проверку их достоверности. При проведении 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.6. В течение рабочего дня после окончания подтверждения подлинности документов, указанных в пункте .2 правил, школа оформляет направление ребенка–иностранного гражданина в государственную или муниципальную общеобразовательную организацию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тестирование).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.7. Школа получает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результаты тестирования от тестирующей организации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Информацию о результатах тестирования и рассмотрении заявления о приеме на обучение ребенка–иностранного гражданина или поступающего–иностранного гражданина направляется по адресу (почтовому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или электронному), указанному в заявлении о приеме на обучение, и в личный кабинет ЕПГУ (при наличии) в течение 7 календарных дней.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lastRenderedPageBreak/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.8.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Распорядительный акт о приеме на обучение ребенка–иностранного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.9.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 иностранных граждан на обучение по дополнительным общеобразовательным программам проводится в соответствии с разделом 6 правил.</w:t>
      </w:r>
    </w:p>
    <w:sectPr w:rsidR="000C3DC2" w:rsidRPr="00470C01" w:rsidSect="00AB6CB4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07C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1C10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C66D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DE1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076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0D2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D53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32859"/>
    <w:rsid w:val="000C3DC2"/>
    <w:rsid w:val="00127A2D"/>
    <w:rsid w:val="00136B67"/>
    <w:rsid w:val="002D33B1"/>
    <w:rsid w:val="002D3591"/>
    <w:rsid w:val="003514A0"/>
    <w:rsid w:val="00362A1D"/>
    <w:rsid w:val="00390F9E"/>
    <w:rsid w:val="003A4ABB"/>
    <w:rsid w:val="00470C01"/>
    <w:rsid w:val="004F7E17"/>
    <w:rsid w:val="00503B2C"/>
    <w:rsid w:val="005A05CE"/>
    <w:rsid w:val="00653AF6"/>
    <w:rsid w:val="00734CB1"/>
    <w:rsid w:val="007B2F99"/>
    <w:rsid w:val="00AB6CB4"/>
    <w:rsid w:val="00B73A5A"/>
    <w:rsid w:val="00C80B13"/>
    <w:rsid w:val="00C92427"/>
    <w:rsid w:val="00E36471"/>
    <w:rsid w:val="00E438A1"/>
    <w:rsid w:val="00F01E19"/>
    <w:rsid w:val="00F07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CD0F"/>
  <w15:docId w15:val="{DE5C0114-8A33-41A6-B7DE-D50C7E98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B6CB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B2F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Emphasis"/>
    <w:basedOn w:val="a0"/>
    <w:uiPriority w:val="20"/>
    <w:qFormat/>
    <w:rsid w:val="007B2F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3800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dc:description>Подготовлено экспертами Группы Актион</dc:description>
  <cp:lastModifiedBy>Админ</cp:lastModifiedBy>
  <cp:revision>4</cp:revision>
  <cp:lastPrinted>2025-03-26T17:54:00Z</cp:lastPrinted>
  <dcterms:created xsi:type="dcterms:W3CDTF">2025-03-26T17:17:00Z</dcterms:created>
  <dcterms:modified xsi:type="dcterms:W3CDTF">2025-03-27T07:38:00Z</dcterms:modified>
</cp:coreProperties>
</file>