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35B5" w:rsidRDefault="00C635B5" w:rsidP="00A76A07">
      <w:pPr>
        <w:jc w:val="center"/>
        <w:rPr>
          <w:rFonts w:asciiTheme="majorBidi" w:hAnsiTheme="majorBidi" w:cstheme="majorBidi"/>
          <w:sz w:val="28"/>
          <w:szCs w:val="28"/>
        </w:rPr>
      </w:pPr>
      <w:r w:rsidRPr="00C635B5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6300470" cy="890016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5B5" w:rsidRDefault="008B4198" w:rsidP="00A76A07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</w:p>
    <w:p w:rsidR="00EA06C9" w:rsidRDefault="00A76A07" w:rsidP="00A76A07">
      <w:pPr>
        <w:jc w:val="center"/>
        <w:rPr>
          <w:rFonts w:asciiTheme="majorBidi" w:hAnsiTheme="majorBidi" w:cstheme="majorBidi"/>
          <w:sz w:val="28"/>
          <w:szCs w:val="28"/>
        </w:rPr>
      </w:pPr>
      <w:r w:rsidRPr="00EA06C9">
        <w:rPr>
          <w:rFonts w:asciiTheme="majorBidi" w:hAnsiTheme="majorBidi" w:cstheme="majorBidi"/>
          <w:sz w:val="28"/>
          <w:szCs w:val="28"/>
        </w:rPr>
        <w:lastRenderedPageBreak/>
        <w:t xml:space="preserve">Муниципальное общеобразовательное учреждение </w:t>
      </w:r>
    </w:p>
    <w:p w:rsidR="00DE337C" w:rsidRDefault="00A76A07" w:rsidP="00A76A07">
      <w:pPr>
        <w:jc w:val="center"/>
        <w:rPr>
          <w:rFonts w:asciiTheme="majorBidi" w:hAnsiTheme="majorBidi" w:cstheme="majorBidi"/>
          <w:sz w:val="28"/>
          <w:szCs w:val="28"/>
        </w:rPr>
      </w:pPr>
      <w:r w:rsidRPr="00EA06C9">
        <w:rPr>
          <w:rFonts w:asciiTheme="majorBidi" w:hAnsiTheme="majorBidi" w:cstheme="majorBidi"/>
          <w:sz w:val="28"/>
          <w:szCs w:val="28"/>
        </w:rPr>
        <w:t xml:space="preserve">"Основная общеобразовательная школа" с. </w:t>
      </w:r>
      <w:proofErr w:type="spellStart"/>
      <w:r w:rsidRPr="00EA06C9">
        <w:rPr>
          <w:rFonts w:asciiTheme="majorBidi" w:hAnsiTheme="majorBidi" w:cstheme="majorBidi"/>
          <w:sz w:val="28"/>
          <w:szCs w:val="28"/>
        </w:rPr>
        <w:t>Нёбдино</w:t>
      </w:r>
      <w:proofErr w:type="spellEnd"/>
    </w:p>
    <w:p w:rsidR="00E8602F" w:rsidRDefault="00E8602F" w:rsidP="00A76A07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E8602F" w:rsidRPr="00E8602F" w:rsidRDefault="00E8602F" w:rsidP="00A76A07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BA255F" w:rsidRPr="00EA06C9" w:rsidRDefault="00BA255F" w:rsidP="00A76A07">
      <w:pPr>
        <w:jc w:val="center"/>
        <w:rPr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10030" w:type="dxa"/>
        <w:tblLook w:val="04A0" w:firstRow="1" w:lastRow="0" w:firstColumn="1" w:lastColumn="0" w:noHBand="0" w:noVBand="1"/>
      </w:tblPr>
      <w:tblGrid>
        <w:gridCol w:w="4946"/>
        <w:gridCol w:w="5084"/>
      </w:tblGrid>
      <w:tr w:rsidR="00EA06C9" w:rsidRPr="006E1004" w:rsidTr="00EA06C9">
        <w:trPr>
          <w:trHeight w:val="2234"/>
        </w:trPr>
        <w:tc>
          <w:tcPr>
            <w:tcW w:w="4946" w:type="dxa"/>
          </w:tcPr>
          <w:p w:rsidR="00EA06C9" w:rsidRPr="00C277E5" w:rsidRDefault="00EA06C9" w:rsidP="00EA06C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277E5">
              <w:rPr>
                <w:rFonts w:asciiTheme="majorBidi" w:hAnsiTheme="majorBidi" w:cstheme="majorBidi"/>
                <w:sz w:val="24"/>
                <w:szCs w:val="24"/>
              </w:rPr>
              <w:t>СОГЛАСОВАНО</w:t>
            </w:r>
          </w:p>
          <w:p w:rsidR="00EA06C9" w:rsidRPr="00C277E5" w:rsidRDefault="00EA06C9" w:rsidP="00EA06C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277E5">
              <w:rPr>
                <w:rFonts w:asciiTheme="majorBidi" w:hAnsiTheme="majorBidi" w:cstheme="majorBidi"/>
                <w:sz w:val="24"/>
                <w:szCs w:val="24"/>
              </w:rPr>
              <w:t>на педагогическом совете</w:t>
            </w:r>
          </w:p>
          <w:p w:rsidR="00EA06C9" w:rsidRPr="00C277E5" w:rsidRDefault="00EA06C9" w:rsidP="00EA06C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277E5">
              <w:rPr>
                <w:rFonts w:asciiTheme="majorBidi" w:hAnsiTheme="majorBidi" w:cstheme="majorBidi"/>
                <w:sz w:val="24"/>
                <w:szCs w:val="24"/>
              </w:rPr>
              <w:t>Протокол №1</w:t>
            </w:r>
          </w:p>
          <w:p w:rsidR="00EA06C9" w:rsidRPr="00C277E5" w:rsidRDefault="00EA06C9" w:rsidP="00EA06C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277E5">
              <w:rPr>
                <w:rFonts w:asciiTheme="majorBidi" w:hAnsiTheme="majorBidi" w:cstheme="majorBidi"/>
                <w:sz w:val="24"/>
                <w:szCs w:val="24"/>
              </w:rPr>
              <w:t>от “</w:t>
            </w:r>
            <w:r w:rsidR="00C277E5">
              <w:rPr>
                <w:rFonts w:asciiTheme="majorBidi" w:hAnsiTheme="majorBidi" w:cstheme="majorBidi"/>
                <w:sz w:val="24"/>
                <w:szCs w:val="24"/>
              </w:rPr>
              <w:t>29» августа 2025 г.</w:t>
            </w:r>
          </w:p>
          <w:p w:rsidR="00EA06C9" w:rsidRPr="00C277E5" w:rsidRDefault="00EA06C9" w:rsidP="00CA5D6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084" w:type="dxa"/>
          </w:tcPr>
          <w:p w:rsidR="00EA06C9" w:rsidRPr="00C277E5" w:rsidRDefault="00EA06C9" w:rsidP="00C277E5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C277E5">
              <w:rPr>
                <w:rFonts w:asciiTheme="majorBidi" w:hAnsiTheme="majorBidi" w:cstheme="majorBidi"/>
                <w:sz w:val="24"/>
                <w:szCs w:val="24"/>
              </w:rPr>
              <w:t>УТВЕРЖД</w:t>
            </w:r>
            <w:r w:rsidR="00C277E5">
              <w:rPr>
                <w:rFonts w:asciiTheme="majorBidi" w:hAnsiTheme="majorBidi" w:cstheme="majorBidi"/>
                <w:sz w:val="24"/>
                <w:szCs w:val="24"/>
              </w:rPr>
              <w:t>АЮ:</w:t>
            </w:r>
          </w:p>
          <w:p w:rsidR="00C277E5" w:rsidRDefault="00C277E5" w:rsidP="00C277E5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Д</w:t>
            </w:r>
            <w:r w:rsidR="00EA06C9" w:rsidRPr="00C277E5">
              <w:rPr>
                <w:rFonts w:asciiTheme="majorBidi" w:hAnsiTheme="majorBidi" w:cstheme="majorBidi"/>
                <w:sz w:val="24"/>
                <w:szCs w:val="24"/>
              </w:rPr>
              <w:t xml:space="preserve">иректор </w:t>
            </w:r>
          </w:p>
          <w:p w:rsidR="00EA06C9" w:rsidRPr="00C277E5" w:rsidRDefault="00EA06C9" w:rsidP="00C277E5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C277E5">
              <w:rPr>
                <w:rFonts w:asciiTheme="majorBidi" w:hAnsiTheme="majorBidi" w:cstheme="majorBidi"/>
                <w:sz w:val="24"/>
                <w:szCs w:val="24"/>
              </w:rPr>
              <w:t xml:space="preserve">МОУ "ООШ" </w:t>
            </w:r>
            <w:proofErr w:type="spellStart"/>
            <w:r w:rsidRPr="00C277E5">
              <w:rPr>
                <w:rFonts w:asciiTheme="majorBidi" w:hAnsiTheme="majorBidi" w:cstheme="majorBidi"/>
                <w:sz w:val="24"/>
                <w:szCs w:val="24"/>
              </w:rPr>
              <w:t>с.Небдино</w:t>
            </w:r>
            <w:proofErr w:type="spellEnd"/>
          </w:p>
          <w:p w:rsidR="00EA06C9" w:rsidRPr="00C277E5" w:rsidRDefault="00C277E5" w:rsidP="00C277E5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________________</w:t>
            </w:r>
            <w:proofErr w:type="spellStart"/>
            <w:r w:rsidR="00EA06C9" w:rsidRPr="00C277E5">
              <w:rPr>
                <w:rFonts w:asciiTheme="majorBidi" w:hAnsiTheme="majorBidi" w:cstheme="majorBidi"/>
                <w:sz w:val="24"/>
                <w:szCs w:val="24"/>
              </w:rPr>
              <w:t>Н.В.Тимушева</w:t>
            </w:r>
            <w:proofErr w:type="spellEnd"/>
          </w:p>
          <w:p w:rsidR="00C277E5" w:rsidRDefault="00C277E5" w:rsidP="00C277E5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EA06C9" w:rsidRPr="00EA06C9" w:rsidRDefault="00EA06C9" w:rsidP="00C277E5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C277E5">
              <w:rPr>
                <w:rFonts w:asciiTheme="majorBidi" w:hAnsiTheme="majorBidi" w:cstheme="majorBidi"/>
                <w:sz w:val="24"/>
                <w:szCs w:val="24"/>
              </w:rPr>
              <w:t>Пр</w:t>
            </w:r>
            <w:r w:rsidR="00C277E5">
              <w:rPr>
                <w:rFonts w:asciiTheme="majorBidi" w:hAnsiTheme="majorBidi" w:cstheme="majorBidi"/>
                <w:sz w:val="24"/>
                <w:szCs w:val="24"/>
              </w:rPr>
              <w:t xml:space="preserve">иказ </w:t>
            </w:r>
            <w:r w:rsidRPr="00C277E5">
              <w:rPr>
                <w:rFonts w:asciiTheme="majorBidi" w:hAnsiTheme="majorBidi" w:cstheme="majorBidi"/>
                <w:sz w:val="24"/>
                <w:szCs w:val="24"/>
              </w:rPr>
              <w:t xml:space="preserve"> №</w:t>
            </w:r>
            <w:proofErr w:type="gramEnd"/>
            <w:r w:rsidR="00C277E5">
              <w:rPr>
                <w:rFonts w:asciiTheme="majorBidi" w:hAnsiTheme="majorBidi" w:cstheme="majorBidi"/>
                <w:sz w:val="24"/>
                <w:szCs w:val="24"/>
              </w:rPr>
              <w:t xml:space="preserve"> ОД-109 </w:t>
            </w:r>
            <w:r w:rsidRPr="00C277E5">
              <w:rPr>
                <w:rFonts w:asciiTheme="majorBidi" w:hAnsiTheme="majorBidi" w:cstheme="majorBidi"/>
                <w:sz w:val="24"/>
                <w:szCs w:val="24"/>
              </w:rPr>
              <w:t xml:space="preserve">от </w:t>
            </w:r>
            <w:r w:rsidR="00C277E5">
              <w:rPr>
                <w:rFonts w:asciiTheme="majorBidi" w:hAnsiTheme="majorBidi" w:cstheme="majorBidi"/>
                <w:sz w:val="24"/>
                <w:szCs w:val="24"/>
              </w:rPr>
              <w:t xml:space="preserve">01.09.2025 </w:t>
            </w:r>
          </w:p>
          <w:p w:rsidR="00EA06C9" w:rsidRPr="00C521EF" w:rsidRDefault="00EA06C9" w:rsidP="007B5622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CA5D63" w:rsidRPr="00EA06C9" w:rsidRDefault="00CA5D63" w:rsidP="00CA5D63">
      <w:pPr>
        <w:jc w:val="center"/>
        <w:rPr>
          <w:rFonts w:asciiTheme="majorBidi" w:hAnsiTheme="majorBidi" w:cstheme="majorBidi"/>
        </w:rPr>
      </w:pPr>
    </w:p>
    <w:p w:rsidR="00B54321" w:rsidRDefault="00B54321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C21C9" w:rsidRDefault="006C21C9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9B6A45" w:rsidRDefault="009B6A45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9B6A45" w:rsidRDefault="009B6A45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C21C9" w:rsidRDefault="006C21C9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B54321" w:rsidRDefault="00B54321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30678A" w:rsidRPr="006E1004" w:rsidRDefault="0030678A" w:rsidP="00CA5D63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>УЧЕБНЫЙ ПЛАН</w:t>
      </w:r>
    </w:p>
    <w:p w:rsidR="00E24C8D" w:rsidRPr="00BA255F" w:rsidRDefault="00E24C8D" w:rsidP="00344318">
      <w:pPr>
        <w:jc w:val="center"/>
        <w:rPr>
          <w:rFonts w:asciiTheme="majorBidi" w:hAnsiTheme="majorBidi" w:cstheme="majorBidi"/>
          <w:sz w:val="28"/>
          <w:szCs w:val="28"/>
        </w:rPr>
      </w:pPr>
      <w:r w:rsidRPr="00BA255F">
        <w:rPr>
          <w:rFonts w:asciiTheme="majorBidi" w:hAnsiTheme="majorBidi" w:cstheme="majorBidi"/>
          <w:sz w:val="28"/>
          <w:szCs w:val="28"/>
        </w:rPr>
        <w:t>основного общего образования</w:t>
      </w:r>
    </w:p>
    <w:p w:rsidR="0030678A" w:rsidRPr="006E1004" w:rsidRDefault="0030678A" w:rsidP="00CA5D63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 xml:space="preserve">на </w:t>
      </w:r>
      <w:r w:rsidR="00BA6E11" w:rsidRPr="00BA255F">
        <w:rPr>
          <w:rFonts w:asciiTheme="majorBidi" w:hAnsiTheme="majorBidi" w:cstheme="majorBidi"/>
          <w:sz w:val="28"/>
          <w:szCs w:val="28"/>
        </w:rPr>
        <w:t xml:space="preserve">2025 </w:t>
      </w:r>
      <w:r w:rsidR="00BA6E11">
        <w:rPr>
          <w:rFonts w:asciiTheme="majorBidi" w:hAnsiTheme="majorBidi" w:cstheme="majorBidi"/>
          <w:sz w:val="28"/>
          <w:szCs w:val="28"/>
        </w:rPr>
        <w:t>–</w:t>
      </w:r>
      <w:r w:rsidR="006A6072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="00BA6E11" w:rsidRPr="00BA255F">
        <w:rPr>
          <w:rFonts w:asciiTheme="majorBidi" w:hAnsiTheme="majorBidi" w:cstheme="majorBidi"/>
          <w:sz w:val="28"/>
          <w:szCs w:val="28"/>
        </w:rPr>
        <w:t>2026</w:t>
      </w:r>
      <w:r w:rsidRPr="006E1004">
        <w:rPr>
          <w:rFonts w:asciiTheme="majorBidi" w:hAnsiTheme="majorBidi" w:cstheme="majorBidi"/>
          <w:sz w:val="28"/>
          <w:szCs w:val="28"/>
        </w:rPr>
        <w:t xml:space="preserve"> учебный год</w:t>
      </w:r>
    </w:p>
    <w:p w:rsidR="0030678A" w:rsidRPr="006E1004" w:rsidRDefault="0030678A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30678A" w:rsidRDefault="0030678A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432399" w:rsidRDefault="00432399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432399" w:rsidRDefault="00432399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432399" w:rsidRDefault="00432399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804FE3" w:rsidRDefault="00804FE3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804FE3" w:rsidRPr="006E1004" w:rsidRDefault="00804FE3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30678A" w:rsidRPr="006E1004" w:rsidRDefault="0030678A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F93659" w:rsidRPr="00BA255F" w:rsidRDefault="006B6902" w:rsidP="00F93659">
      <w:pPr>
        <w:jc w:val="center"/>
        <w:rPr>
          <w:rFonts w:asciiTheme="majorBidi" w:hAnsiTheme="majorBidi" w:cstheme="majorBidi"/>
          <w:sz w:val="28"/>
          <w:szCs w:val="28"/>
        </w:rPr>
      </w:pPr>
      <w:proofErr w:type="spellStart"/>
      <w:r w:rsidRPr="00BA255F">
        <w:rPr>
          <w:rFonts w:asciiTheme="majorBidi" w:hAnsiTheme="majorBidi" w:cstheme="majorBidi"/>
          <w:sz w:val="28"/>
          <w:szCs w:val="28"/>
        </w:rPr>
        <w:t>Корткеросский</w:t>
      </w:r>
      <w:proofErr w:type="spellEnd"/>
      <w:r w:rsidRPr="00BA255F">
        <w:rPr>
          <w:rFonts w:asciiTheme="majorBidi" w:hAnsiTheme="majorBidi" w:cstheme="majorBidi"/>
          <w:sz w:val="28"/>
          <w:szCs w:val="28"/>
        </w:rPr>
        <w:t xml:space="preserve"> муниципальный район, Республика Коми</w:t>
      </w:r>
      <w:r w:rsidR="0030678A"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="00BA6E11" w:rsidRPr="00BA255F">
        <w:rPr>
          <w:rFonts w:asciiTheme="majorBidi" w:hAnsiTheme="majorBidi" w:cstheme="majorBidi"/>
          <w:sz w:val="28"/>
          <w:szCs w:val="28"/>
        </w:rPr>
        <w:t>2025</w:t>
      </w:r>
    </w:p>
    <w:p w:rsidR="0030678A" w:rsidRPr="006E1004" w:rsidRDefault="00F93659" w:rsidP="00EA06C9">
      <w:pPr>
        <w:jc w:val="center"/>
        <w:rPr>
          <w:rFonts w:asciiTheme="majorBidi" w:hAnsiTheme="majorBidi" w:cstheme="majorBidi"/>
          <w:sz w:val="28"/>
          <w:szCs w:val="28"/>
        </w:rPr>
      </w:pPr>
      <w:r w:rsidRPr="00BA255F">
        <w:rPr>
          <w:rFonts w:asciiTheme="majorBidi" w:hAnsiTheme="majorBidi" w:cstheme="majorBidi"/>
          <w:sz w:val="28"/>
          <w:szCs w:val="28"/>
        </w:rPr>
        <w:br w:type="page"/>
      </w:r>
      <w:r w:rsidR="0030678A"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</w:t>
      </w:r>
      <w:r w:rsidR="00EA06C9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</w:t>
      </w:r>
      <w:r w:rsidR="00EA06C9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</w:t>
      </w:r>
      <w:r w:rsidR="00EA06C9">
        <w:rPr>
          <w:rStyle w:val="markedcontent"/>
          <w:rFonts w:asciiTheme="majorBidi" w:hAnsiTheme="majorBidi" w:cstheme="majorBidi"/>
          <w:sz w:val="28"/>
          <w:szCs w:val="28"/>
        </w:rPr>
        <w:t>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"Основная общеобразовательная школа" с. </w:t>
      </w:r>
      <w:proofErr w:type="spellStart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Нёбдино</w:t>
      </w:r>
      <w:proofErr w:type="spellEnd"/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(далее - учебный план</w:t>
      </w:r>
      <w:r w:rsidR="00EA06C9">
        <w:rPr>
          <w:rStyle w:val="markedcontent"/>
          <w:rFonts w:asciiTheme="majorBidi" w:hAnsiTheme="majorBidi" w:cstheme="majorBidi"/>
          <w:sz w:val="28"/>
          <w:szCs w:val="28"/>
        </w:rPr>
        <w:t xml:space="preserve"> МОУ «ООШ» </w:t>
      </w:r>
      <w:proofErr w:type="spellStart"/>
      <w:r w:rsidR="00EA06C9">
        <w:rPr>
          <w:rStyle w:val="markedcontent"/>
          <w:rFonts w:asciiTheme="majorBidi" w:hAnsiTheme="majorBidi" w:cstheme="majorBidi"/>
          <w:sz w:val="28"/>
          <w:szCs w:val="28"/>
        </w:rPr>
        <w:t>с.Небдино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) для </w:t>
      </w:r>
      <w:r w:rsidR="00EE74B8">
        <w:rPr>
          <w:rStyle w:val="markedcontent"/>
          <w:rFonts w:asciiTheme="majorBidi" w:hAnsiTheme="majorBidi" w:cstheme="majorBidi"/>
          <w:sz w:val="28"/>
          <w:szCs w:val="28"/>
        </w:rPr>
        <w:t xml:space="preserve">обучающихся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</w:t>
      </w:r>
      <w:r w:rsidR="00EE74B8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EA06C9" w:rsidRDefault="001A75C4" w:rsidP="00EA06C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</w:t>
      </w:r>
      <w:r w:rsidR="00EE74B8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</w:t>
      </w:r>
      <w:r w:rsidR="00EE74B8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</w:t>
      </w:r>
      <w:r w:rsidR="00EE74B8">
        <w:rPr>
          <w:rStyle w:val="markedcontent"/>
          <w:rFonts w:asciiTheme="majorBidi" w:hAnsiTheme="majorBidi" w:cstheme="majorBidi"/>
          <w:sz w:val="28"/>
          <w:szCs w:val="28"/>
        </w:rPr>
        <w:t>я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"Основная общеобразовательная школа" с. </w:t>
      </w:r>
      <w:proofErr w:type="spell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Нёбдино</w:t>
      </w:r>
      <w:proofErr w:type="spellEnd"/>
      <w:r w:rsidR="00EA06C9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EA06C9" w:rsidRDefault="00EA06C9" w:rsidP="00EA06C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В основу учебного плана НОО положены следующие документы: </w:t>
      </w:r>
    </w:p>
    <w:p w:rsidR="00EA06C9" w:rsidRDefault="00EA06C9" w:rsidP="00EA06C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1.Федеральный Закон РФ «Об образовании в Российской Федерации»</w:t>
      </w:r>
      <w:r w:rsidR="00EE74B8">
        <w:rPr>
          <w:rStyle w:val="markedcontent"/>
          <w:rFonts w:asciiTheme="majorBidi" w:hAnsiTheme="majorBidi" w:cstheme="majorBidi"/>
          <w:sz w:val="28"/>
          <w:szCs w:val="28"/>
        </w:rPr>
        <w:t xml:space="preserve"> №273 от 29.12.2012</w:t>
      </w:r>
      <w:r>
        <w:rPr>
          <w:rStyle w:val="markedcontent"/>
          <w:rFonts w:asciiTheme="majorBidi" w:hAnsiTheme="majorBidi" w:cstheme="majorBidi"/>
          <w:sz w:val="28"/>
          <w:szCs w:val="28"/>
        </w:rPr>
        <w:t>;</w:t>
      </w:r>
    </w:p>
    <w:p w:rsidR="00EA06C9" w:rsidRDefault="00EA06C9" w:rsidP="00EA06C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2.Приказ Министерства Просвещения от 31.05.2021 №287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«Об утверждении федерального государственного образовательного стандарта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образования»</w:t>
      </w:r>
      <w:r>
        <w:rPr>
          <w:rStyle w:val="markedcontent"/>
          <w:rFonts w:asciiTheme="majorBidi" w:hAnsiTheme="majorBidi" w:cstheme="majorBidi"/>
          <w:sz w:val="28"/>
          <w:szCs w:val="28"/>
        </w:rPr>
        <w:t>;</w:t>
      </w:r>
    </w:p>
    <w:p w:rsidR="00EA06C9" w:rsidRDefault="00EA06C9" w:rsidP="00EA06C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3.Приказ </w:t>
      </w:r>
      <w:proofErr w:type="spellStart"/>
      <w:r>
        <w:rPr>
          <w:rStyle w:val="markedcontent"/>
          <w:rFonts w:asciiTheme="majorBidi" w:hAnsiTheme="majorBidi" w:cstheme="majorBidi"/>
          <w:sz w:val="28"/>
          <w:szCs w:val="28"/>
        </w:rPr>
        <w:t>Минпросвещения</w:t>
      </w:r>
      <w:proofErr w:type="spellEnd"/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РФ от 18.05.2023 №370 «Об утверждении Федеральных образовательных программ ООО»;</w:t>
      </w:r>
    </w:p>
    <w:p w:rsidR="00EA06C9" w:rsidRDefault="00EA06C9" w:rsidP="00EA06C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5.Приказ </w:t>
      </w:r>
      <w:proofErr w:type="spellStart"/>
      <w:r>
        <w:rPr>
          <w:rStyle w:val="markedcontent"/>
          <w:rFonts w:asciiTheme="majorBidi" w:hAnsiTheme="majorBidi" w:cstheme="majorBidi"/>
          <w:sz w:val="28"/>
          <w:szCs w:val="28"/>
        </w:rPr>
        <w:t>Минпросвещения</w:t>
      </w:r>
      <w:proofErr w:type="spellEnd"/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от 19.03.2024 № 171 «</w:t>
      </w:r>
      <w:r w:rsidRPr="00EC6B18">
        <w:rPr>
          <w:rStyle w:val="markedcontent"/>
          <w:rFonts w:asciiTheme="majorBidi" w:hAnsiTheme="majorBidi" w:cstheme="majorBidi"/>
          <w:sz w:val="28"/>
          <w:szCs w:val="28"/>
        </w:rPr>
        <w:t>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образования"</w:t>
      </w:r>
      <w:r>
        <w:rPr>
          <w:rStyle w:val="markedcontent"/>
          <w:rFonts w:asciiTheme="majorBidi" w:hAnsiTheme="majorBidi" w:cstheme="majorBidi"/>
          <w:sz w:val="28"/>
          <w:szCs w:val="28"/>
        </w:rPr>
        <w:t>;</w:t>
      </w:r>
    </w:p>
    <w:p w:rsidR="00EA06C9" w:rsidRDefault="00EA06C9" w:rsidP="00EA06C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6.Приказ </w:t>
      </w:r>
      <w:proofErr w:type="spellStart"/>
      <w:r>
        <w:rPr>
          <w:rStyle w:val="markedcontent"/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от 09.10.2024 №704 </w:t>
      </w:r>
      <w:r w:rsidRPr="00EC6B18">
        <w:rPr>
          <w:rStyle w:val="markedcontent"/>
          <w:rFonts w:asciiTheme="majorBidi" w:hAnsiTheme="majorBidi" w:cstheme="majorBidi"/>
          <w:sz w:val="28"/>
          <w:szCs w:val="28"/>
        </w:rPr>
        <w:t>«О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образования"</w:t>
      </w:r>
      <w:r>
        <w:rPr>
          <w:rStyle w:val="markedcontent"/>
          <w:rFonts w:asciiTheme="majorBidi" w:hAnsiTheme="majorBidi" w:cstheme="majorBidi"/>
          <w:sz w:val="28"/>
          <w:szCs w:val="28"/>
        </w:rPr>
        <w:t>;</w:t>
      </w:r>
    </w:p>
    <w:p w:rsidR="00EA06C9" w:rsidRPr="00EA06C9" w:rsidRDefault="00EA06C9" w:rsidP="00EA06C9">
      <w:pPr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bookmarkStart w:id="0" w:name="_Hlk208501347"/>
      <w:r w:rsidRPr="00EA06C9">
        <w:rPr>
          <w:rStyle w:val="markedcontent"/>
          <w:rFonts w:ascii="Times New Roman" w:hAnsi="Times New Roman" w:cs="Times New Roman"/>
          <w:sz w:val="28"/>
          <w:szCs w:val="28"/>
        </w:rPr>
        <w:t xml:space="preserve">7. Приказ Министерства просвещения Российской Федерации от 18.06.2025 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 </w:t>
      </w:r>
      <w:r w:rsidRPr="00EA06C9">
        <w:rPr>
          <w:rStyle w:val="markedcontent"/>
          <w:rFonts w:ascii="Times New Roman" w:hAnsi="Times New Roman" w:cs="Times New Roman"/>
          <w:sz w:val="28"/>
          <w:szCs w:val="28"/>
        </w:rPr>
        <w:t>№ 467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EA06C9">
        <w:rPr>
          <w:rStyle w:val="markedcontent"/>
          <w:rFonts w:ascii="Times New Roman" w:hAnsi="Times New Roman" w:cs="Times New Roman"/>
          <w:sz w:val="28"/>
          <w:szCs w:val="28"/>
        </w:rPr>
        <w:t>"О внесении изменений в некоторые приказы Министерства образования и науки Российской Федерации и Министерства просвещения Российской Федерации, касающиеся федеральных государственных образовательных стандартов начального общего и основного общего образования"</w:t>
      </w:r>
    </w:p>
    <w:bookmarkEnd w:id="0"/>
    <w:p w:rsidR="00EA06C9" w:rsidRDefault="00EA06C9" w:rsidP="00EA06C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обеспечивает выполнение санитарно-эпидемиологических требований СП 2.4.3648-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20 </w:t>
      </w:r>
      <w:r>
        <w:rPr>
          <w:rStyle w:val="markedcontent"/>
          <w:rFonts w:asciiTheme="majorBidi" w:hAnsiTheme="majorBidi" w:cstheme="majorBidi"/>
          <w:sz w:val="28"/>
          <w:szCs w:val="28"/>
        </w:rPr>
        <w:t>,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гигиенических нормативов и требований СанПиН 1.2.3685-21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и </w:t>
      </w:r>
      <w:r w:rsidRPr="00EC6B18">
        <w:rPr>
          <w:rStyle w:val="markedcontent"/>
          <w:rFonts w:asciiTheme="majorBidi" w:hAnsiTheme="majorBidi" w:cstheme="majorBidi"/>
          <w:sz w:val="28"/>
          <w:szCs w:val="28"/>
        </w:rPr>
        <w:t>Постановление Главного государственного санитарного врача РФ от 17.03.2025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EC6B18">
        <w:rPr>
          <w:rStyle w:val="markedcontent"/>
          <w:rFonts w:asciiTheme="majorBidi" w:hAnsiTheme="majorBidi" w:cstheme="majorBidi"/>
          <w:sz w:val="28"/>
          <w:szCs w:val="28"/>
        </w:rPr>
        <w:t>№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EC6B18">
        <w:rPr>
          <w:rStyle w:val="markedcontent"/>
          <w:rFonts w:asciiTheme="majorBidi" w:hAnsiTheme="majorBidi" w:cstheme="majorBidi"/>
          <w:sz w:val="28"/>
          <w:szCs w:val="28"/>
        </w:rPr>
        <w:t>2</w:t>
      </w:r>
      <w:r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DB6CB9" w:rsidRDefault="00DB6CB9" w:rsidP="008A12C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Учебный план ООО основывается на Варианте </w:t>
      </w:r>
      <w:r w:rsidR="008A12CC">
        <w:rPr>
          <w:rStyle w:val="markedcontent"/>
          <w:rFonts w:asciiTheme="majorBidi" w:hAnsiTheme="majorBidi" w:cstheme="majorBidi"/>
          <w:sz w:val="28"/>
          <w:szCs w:val="28"/>
        </w:rPr>
        <w:t>4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Федерального учебного </w:t>
      </w:r>
      <w:proofErr w:type="gramStart"/>
      <w:r>
        <w:rPr>
          <w:rStyle w:val="markedcontent"/>
          <w:rFonts w:asciiTheme="majorBidi" w:hAnsiTheme="majorBidi" w:cstheme="majorBidi"/>
          <w:sz w:val="28"/>
          <w:szCs w:val="28"/>
        </w:rPr>
        <w:t>плана  ФОП</w:t>
      </w:r>
      <w:proofErr w:type="gramEnd"/>
      <w:r>
        <w:rPr>
          <w:rStyle w:val="markedcontent"/>
          <w:rFonts w:asciiTheme="majorBidi" w:hAnsiTheme="majorBidi" w:cstheme="majorBidi"/>
          <w:sz w:val="28"/>
          <w:szCs w:val="28"/>
        </w:rPr>
        <w:t xml:space="preserve">, утвержденной приказом </w:t>
      </w:r>
      <w:proofErr w:type="spellStart"/>
      <w:r>
        <w:rPr>
          <w:rStyle w:val="markedcontent"/>
          <w:rFonts w:asciiTheme="majorBidi" w:hAnsiTheme="majorBidi" w:cstheme="majorBidi"/>
          <w:sz w:val="28"/>
          <w:szCs w:val="28"/>
        </w:rPr>
        <w:t>Минпросвещения</w:t>
      </w:r>
      <w:proofErr w:type="spellEnd"/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от 18.05.2023 с учетом изменений, внесенных приказом от 09.10.2024 №704. Вариант </w:t>
      </w:r>
      <w:r w:rsidR="008A12CC">
        <w:rPr>
          <w:rStyle w:val="markedcontent"/>
          <w:rFonts w:asciiTheme="majorBidi" w:hAnsiTheme="majorBidi" w:cstheme="majorBidi"/>
          <w:sz w:val="28"/>
          <w:szCs w:val="28"/>
        </w:rPr>
        <w:t>4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предназначен для образовательных организаций, в которых обучение ведется на русском языке, но наряду с ним изучается один из языков народов РФ (5-дневная учебная неделя).</w:t>
      </w:r>
    </w:p>
    <w:p w:rsidR="00C91579" w:rsidRPr="006E1004" w:rsidRDefault="00C91579" w:rsidP="00EA06C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A06C9">
        <w:rPr>
          <w:rStyle w:val="markedcontent"/>
          <w:rFonts w:asciiTheme="majorBidi" w:hAnsiTheme="majorBidi" w:cstheme="majorBidi"/>
          <w:sz w:val="28"/>
          <w:szCs w:val="28"/>
        </w:rPr>
        <w:t>МОУ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"</w:t>
      </w:r>
      <w:r w:rsidR="00EA06C9">
        <w:rPr>
          <w:rStyle w:val="markedcontent"/>
          <w:rFonts w:asciiTheme="majorBidi" w:hAnsiTheme="majorBidi" w:cstheme="majorBidi"/>
          <w:sz w:val="28"/>
          <w:szCs w:val="28"/>
        </w:rPr>
        <w:t>ООШ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" с. </w:t>
      </w:r>
      <w:proofErr w:type="spell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Нёбдино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01.09.2025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EE74B8">
        <w:rPr>
          <w:rFonts w:asciiTheme="majorBidi" w:hAnsiTheme="majorBidi" w:cstheme="majorBidi"/>
          <w:sz w:val="28"/>
          <w:szCs w:val="28"/>
        </w:rPr>
        <w:t>26</w:t>
      </w:r>
      <w:r w:rsidR="00806306" w:rsidRPr="00BA255F">
        <w:rPr>
          <w:rFonts w:asciiTheme="majorBidi" w:hAnsiTheme="majorBidi" w:cstheme="majorBidi"/>
          <w:sz w:val="28"/>
          <w:szCs w:val="28"/>
        </w:rPr>
        <w:t>.05.2026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должительность учебного года в 5-9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:rsidR="00F23C59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284FF2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AA6584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5F6A49" w:rsidRPr="006E1004" w:rsidRDefault="005F6A49" w:rsidP="005F6A4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составляет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в</w:t>
      </w:r>
      <w:proofErr w:type="gramEnd"/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 5 классе – 29 часов, в  6 классе – 30 часов, в 7 классе – 32 часа, в  8-9 классах – 33 часа. </w:t>
      </w:r>
    </w:p>
    <w:p w:rsidR="006C5F28" w:rsidRDefault="006C5F28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Продолжительность урока (академический час) составляет </w:t>
      </w:r>
      <w:r w:rsidR="00EA06C9">
        <w:rPr>
          <w:rFonts w:asciiTheme="majorBidi" w:hAnsiTheme="majorBidi" w:cstheme="majorBidi"/>
          <w:sz w:val="28"/>
          <w:szCs w:val="28"/>
        </w:rPr>
        <w:t xml:space="preserve">40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минут</w:t>
      </w:r>
      <w:r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8A12CC" w:rsidRPr="008E0553" w:rsidRDefault="00F23C59" w:rsidP="008A12C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Часть учебного плана, формируемая участниками образовательных отношений, обеспечивает реализацию индивидуальных потребностей обучающихся. </w:t>
      </w:r>
      <w:r w:rsidR="008A12CC">
        <w:rPr>
          <w:rStyle w:val="markedcontent"/>
          <w:rFonts w:asciiTheme="majorBidi" w:hAnsiTheme="majorBidi" w:cstheme="majorBidi"/>
          <w:sz w:val="28"/>
          <w:szCs w:val="28"/>
        </w:rPr>
        <w:t>Время, отводимое на данную часть учебного плана отводится следующим образом: в 6 классе реализуется элективный курс «Человек и общество». В</w:t>
      </w:r>
      <w:r w:rsidR="00EE74B8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8A12CC">
        <w:rPr>
          <w:rStyle w:val="markedcontent"/>
          <w:rFonts w:asciiTheme="majorBidi" w:hAnsiTheme="majorBidi" w:cstheme="majorBidi"/>
          <w:sz w:val="28"/>
          <w:szCs w:val="28"/>
        </w:rPr>
        <w:t xml:space="preserve">9 классе элективный курс «Проектная деятельность».    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</w:t>
      </w:r>
      <w:r w:rsidR="00EE74B8"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</w:t>
      </w:r>
      <w:r w:rsidR="00EE74B8"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</w:t>
      </w:r>
      <w:r w:rsidR="00EE74B8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"Основная общеобразовательная школа" с. </w:t>
      </w:r>
      <w:proofErr w:type="spellStart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Нёбдино</w:t>
      </w:r>
      <w:proofErr w:type="spellEnd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 w:rsidR="00EE74B8">
        <w:rPr>
          <w:rFonts w:asciiTheme="majorBidi" w:hAnsiTheme="majorBidi" w:cstheme="majorBidi"/>
          <w:sz w:val="28"/>
          <w:szCs w:val="28"/>
        </w:rPr>
        <w:t xml:space="preserve"> </w:t>
      </w:r>
      <w:r w:rsidR="007E3674"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 w:rsidR="00E648BD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8E0553" w:rsidRDefault="008E0553" w:rsidP="008A12C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8E0553">
        <w:rPr>
          <w:rStyle w:val="markedcontent"/>
          <w:rFonts w:asciiTheme="majorBidi" w:hAnsiTheme="majorBidi" w:cstheme="majorBidi"/>
          <w:sz w:val="28"/>
          <w:szCs w:val="28"/>
        </w:rPr>
        <w:t xml:space="preserve">По заявлению родителей (законных представителей) несовершеннолетних обучающихся осуществляется изучение родного </w:t>
      </w:r>
      <w:r w:rsidR="008A12CC">
        <w:rPr>
          <w:rStyle w:val="markedcontent"/>
          <w:rFonts w:asciiTheme="majorBidi" w:hAnsiTheme="majorBidi" w:cstheme="majorBidi"/>
          <w:sz w:val="28"/>
          <w:szCs w:val="28"/>
        </w:rPr>
        <w:t xml:space="preserve">(коми) </w:t>
      </w:r>
      <w:r w:rsidRPr="008E0553">
        <w:rPr>
          <w:rStyle w:val="markedcontent"/>
          <w:rFonts w:asciiTheme="majorBidi" w:hAnsiTheme="majorBidi" w:cstheme="majorBidi"/>
          <w:sz w:val="28"/>
          <w:szCs w:val="28"/>
        </w:rPr>
        <w:t xml:space="preserve">языка и родной </w:t>
      </w:r>
      <w:r w:rsidR="008A12CC">
        <w:rPr>
          <w:rStyle w:val="markedcontent"/>
          <w:rFonts w:asciiTheme="majorBidi" w:hAnsiTheme="majorBidi" w:cstheme="majorBidi"/>
          <w:sz w:val="28"/>
          <w:szCs w:val="28"/>
        </w:rPr>
        <w:t xml:space="preserve">(коми) </w:t>
      </w:r>
      <w:r w:rsidRPr="008E0553">
        <w:rPr>
          <w:rStyle w:val="markedcontent"/>
          <w:rFonts w:asciiTheme="majorBidi" w:hAnsiTheme="majorBidi" w:cstheme="majorBidi"/>
          <w:sz w:val="28"/>
          <w:szCs w:val="28"/>
        </w:rPr>
        <w:t>литературы</w:t>
      </w:r>
      <w:r w:rsidR="008A12CC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6C5F28" w:rsidRDefault="006C5F28" w:rsidP="008E0553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A97300">
        <w:rPr>
          <w:rStyle w:val="markedcontent"/>
          <w:rFonts w:asciiTheme="majorBidi" w:hAnsiTheme="majorBidi" w:cstheme="majorBidi"/>
          <w:sz w:val="28"/>
          <w:szCs w:val="28"/>
        </w:rPr>
        <w:t xml:space="preserve">связи с поэтапным переходом на новую программу по </w:t>
      </w:r>
      <w:r>
        <w:rPr>
          <w:rStyle w:val="markedcontent"/>
          <w:rFonts w:asciiTheme="majorBidi" w:hAnsiTheme="majorBidi" w:cstheme="majorBidi"/>
          <w:sz w:val="28"/>
          <w:szCs w:val="28"/>
        </w:rPr>
        <w:t>учебно</w:t>
      </w:r>
      <w:r w:rsidR="00A97300">
        <w:rPr>
          <w:rStyle w:val="markedcontent"/>
          <w:rFonts w:asciiTheme="majorBidi" w:hAnsiTheme="majorBidi" w:cstheme="majorBidi"/>
          <w:sz w:val="28"/>
          <w:szCs w:val="28"/>
        </w:rPr>
        <w:t>му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предмет</w:t>
      </w:r>
      <w:r w:rsidR="00A97300">
        <w:rPr>
          <w:rStyle w:val="markedcontent"/>
          <w:rFonts w:asciiTheme="majorBidi" w:hAnsiTheme="majorBidi" w:cstheme="majorBidi"/>
          <w:sz w:val="28"/>
          <w:szCs w:val="28"/>
        </w:rPr>
        <w:t>у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«История»</w:t>
      </w:r>
      <w:r w:rsidR="00A97300">
        <w:rPr>
          <w:rStyle w:val="markedcontent"/>
          <w:rFonts w:asciiTheme="majorBidi" w:hAnsiTheme="majorBidi" w:cstheme="majorBidi"/>
          <w:sz w:val="28"/>
          <w:szCs w:val="28"/>
        </w:rPr>
        <w:t xml:space="preserve"> в 2025/2026 учебному году 5-7 классы изучают данный предмет в объеме 3 час</w:t>
      </w:r>
      <w:r w:rsidR="005326EA">
        <w:rPr>
          <w:rStyle w:val="markedcontent"/>
          <w:rFonts w:asciiTheme="majorBidi" w:hAnsiTheme="majorBidi" w:cstheme="majorBidi"/>
          <w:sz w:val="28"/>
          <w:szCs w:val="28"/>
        </w:rPr>
        <w:t>а</w:t>
      </w:r>
      <w:r w:rsidR="00B300A5">
        <w:rPr>
          <w:rStyle w:val="markedcontent"/>
          <w:rFonts w:asciiTheme="majorBidi" w:hAnsiTheme="majorBidi" w:cstheme="majorBidi"/>
          <w:sz w:val="28"/>
          <w:szCs w:val="28"/>
        </w:rPr>
        <w:t xml:space="preserve"> в неделю</w:t>
      </w:r>
      <w:r w:rsidR="00A97300">
        <w:rPr>
          <w:rStyle w:val="markedcontent"/>
          <w:rFonts w:asciiTheme="majorBidi" w:hAnsiTheme="majorBidi" w:cstheme="majorBidi"/>
          <w:sz w:val="28"/>
          <w:szCs w:val="28"/>
        </w:rPr>
        <w:t>, 8 класс</w:t>
      </w:r>
      <w:r w:rsidR="008A12CC">
        <w:rPr>
          <w:rStyle w:val="markedcontent"/>
          <w:rFonts w:asciiTheme="majorBidi" w:hAnsiTheme="majorBidi" w:cstheme="majorBidi"/>
          <w:sz w:val="28"/>
          <w:szCs w:val="28"/>
        </w:rPr>
        <w:t>е</w:t>
      </w:r>
      <w:r w:rsidR="00A97300">
        <w:rPr>
          <w:rStyle w:val="markedcontent"/>
          <w:rFonts w:asciiTheme="majorBidi" w:hAnsiTheme="majorBidi" w:cstheme="majorBidi"/>
          <w:sz w:val="28"/>
          <w:szCs w:val="28"/>
        </w:rPr>
        <w:t xml:space="preserve"> в объеме 2 час</w:t>
      </w:r>
      <w:r w:rsidR="005326EA">
        <w:rPr>
          <w:rStyle w:val="markedcontent"/>
          <w:rFonts w:asciiTheme="majorBidi" w:hAnsiTheme="majorBidi" w:cstheme="majorBidi"/>
          <w:sz w:val="28"/>
          <w:szCs w:val="28"/>
        </w:rPr>
        <w:t>а в неделю</w:t>
      </w:r>
      <w:r w:rsidR="008A12CC">
        <w:rPr>
          <w:rStyle w:val="markedcontent"/>
          <w:rFonts w:asciiTheme="majorBidi" w:hAnsiTheme="majorBidi" w:cstheme="majorBidi"/>
          <w:sz w:val="28"/>
          <w:szCs w:val="28"/>
        </w:rPr>
        <w:t>, в 9 классе-2,5 часа.</w:t>
      </w:r>
    </w:p>
    <w:p w:rsidR="00F23C59" w:rsidRPr="00BA255F" w:rsidRDefault="00A97300" w:rsidP="008A12C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В части предмета обществознание</w:t>
      </w:r>
      <w:r w:rsidR="00EE74B8">
        <w:rPr>
          <w:rStyle w:val="markedcontent"/>
          <w:rFonts w:asciiTheme="majorBidi" w:hAnsiTheme="majorBidi" w:cstheme="majorBidi"/>
          <w:sz w:val="28"/>
          <w:szCs w:val="28"/>
        </w:rPr>
        <w:t>: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в 2025/202</w:t>
      </w:r>
      <w:r w:rsidR="00B300A5">
        <w:rPr>
          <w:rStyle w:val="markedcontent"/>
          <w:rFonts w:asciiTheme="majorBidi" w:hAnsiTheme="majorBidi" w:cstheme="majorBidi"/>
          <w:sz w:val="28"/>
          <w:szCs w:val="28"/>
        </w:rPr>
        <w:t>6 учебному году 5-7 классы не изучают данный предмет, 8</w:t>
      </w:r>
      <w:r w:rsidR="005326EA">
        <w:rPr>
          <w:rStyle w:val="markedcontent"/>
          <w:rFonts w:asciiTheme="majorBidi" w:hAnsiTheme="majorBidi" w:cstheme="majorBidi"/>
          <w:sz w:val="28"/>
          <w:szCs w:val="28"/>
        </w:rPr>
        <w:t>-</w:t>
      </w:r>
      <w:r w:rsidR="00B300A5">
        <w:rPr>
          <w:rStyle w:val="markedcontent"/>
          <w:rFonts w:asciiTheme="majorBidi" w:hAnsiTheme="majorBidi" w:cstheme="majorBidi"/>
          <w:sz w:val="28"/>
          <w:szCs w:val="28"/>
        </w:rPr>
        <w:t>9 классы изучают в объеме 1 час в неделю</w:t>
      </w:r>
      <w:r w:rsidR="0048132A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процедура, проводимая с целью оценки качества освоения обучающимися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AF3C68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AF3C68"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</w:t>
      </w:r>
      <w:r w:rsidR="00AF3C68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обучающихся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Все предметы обязательной части учебного плана оцениваются по четвертям. </w:t>
      </w:r>
      <w:r w:rsidR="008A12CC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аттестация проходит </w:t>
      </w:r>
      <w:r w:rsidR="00EE74B8">
        <w:rPr>
          <w:rStyle w:val="markedcontent"/>
          <w:rFonts w:asciiTheme="majorBidi" w:hAnsiTheme="majorBidi" w:cstheme="majorBidi"/>
          <w:sz w:val="28"/>
          <w:szCs w:val="28"/>
        </w:rPr>
        <w:t>в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последней учебной </w:t>
      </w:r>
      <w:r w:rsidR="00EE74B8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Муниципальное общеобразовательное учреждение "Основная общеобразовательная школа" с. </w:t>
      </w:r>
      <w:proofErr w:type="spellStart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Нёбдино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8E0553" w:rsidRDefault="00B55BA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</w:t>
      </w:r>
      <w:r w:rsidR="00EE74B8">
        <w:rPr>
          <w:rStyle w:val="markedcontent"/>
          <w:rFonts w:asciiTheme="majorBidi" w:hAnsiTheme="majorBidi" w:cstheme="majorBidi"/>
          <w:sz w:val="28"/>
          <w:szCs w:val="28"/>
        </w:rPr>
        <w:t xml:space="preserve"> и защитой </w:t>
      </w:r>
      <w:r w:rsidR="00491A29">
        <w:rPr>
          <w:rStyle w:val="markedcontent"/>
          <w:rFonts w:asciiTheme="majorBidi" w:hAnsiTheme="majorBidi" w:cstheme="majorBidi"/>
          <w:sz w:val="28"/>
          <w:szCs w:val="28"/>
        </w:rPr>
        <w:t>индивидуального проекта.</w:t>
      </w:r>
    </w:p>
    <w:p w:rsidR="008A12CC" w:rsidRPr="006E1004" w:rsidRDefault="008A12CC" w:rsidP="008A12CC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   Каждый понедельник первым уроков в каждом классе реализуется программа «Разговор о важном».</w:t>
      </w:r>
    </w:p>
    <w:p w:rsidR="008A12CC" w:rsidRDefault="008A12CC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В 6-9 классах в течение учебного года реализуется программа «Россия-мои горизонты».</w:t>
      </w:r>
    </w:p>
    <w:p w:rsidR="00F23C59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>основной образовательной программы основного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 w:rsidR="005472C1">
        <w:rPr>
          <w:rStyle w:val="markedcontent"/>
          <w:rFonts w:asciiTheme="majorBidi" w:hAnsiTheme="majorBidi" w:cstheme="majorBidi"/>
          <w:sz w:val="28"/>
          <w:szCs w:val="28"/>
        </w:rPr>
        <w:t>5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5472C1">
        <w:rPr>
          <w:rStyle w:val="markedcontent"/>
          <w:rFonts w:asciiTheme="majorBidi" w:hAnsiTheme="majorBidi" w:cstheme="majorBidi"/>
          <w:sz w:val="28"/>
          <w:szCs w:val="28"/>
        </w:rPr>
        <w:t>лет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454"/>
        <w:gridCol w:w="3629"/>
        <w:gridCol w:w="1201"/>
        <w:gridCol w:w="1265"/>
        <w:gridCol w:w="1265"/>
        <w:gridCol w:w="1265"/>
        <w:gridCol w:w="1265"/>
        <w:gridCol w:w="1198"/>
      </w:tblGrid>
      <w:tr w:rsidR="0054469E" w:rsidTr="0054469E">
        <w:tc>
          <w:tcPr>
            <w:tcW w:w="3454" w:type="dxa"/>
            <w:vMerge w:val="restart"/>
            <w:shd w:val="clear" w:color="auto" w:fill="D9D9D9"/>
          </w:tcPr>
          <w:p w:rsidR="0054469E" w:rsidRDefault="0054469E">
            <w:r>
              <w:rPr>
                <w:b/>
              </w:rPr>
              <w:t>Предметная область</w:t>
            </w:r>
          </w:p>
        </w:tc>
        <w:tc>
          <w:tcPr>
            <w:tcW w:w="3629" w:type="dxa"/>
            <w:vMerge w:val="restart"/>
            <w:shd w:val="clear" w:color="auto" w:fill="D9D9D9"/>
          </w:tcPr>
          <w:p w:rsidR="0054469E" w:rsidRDefault="0054469E">
            <w:r>
              <w:rPr>
                <w:b/>
              </w:rPr>
              <w:t>Учебный предмет/курс</w:t>
            </w:r>
          </w:p>
        </w:tc>
        <w:tc>
          <w:tcPr>
            <w:tcW w:w="6261" w:type="dxa"/>
            <w:gridSpan w:val="5"/>
            <w:shd w:val="clear" w:color="auto" w:fill="D9D9D9"/>
          </w:tcPr>
          <w:p w:rsidR="0054469E" w:rsidRDefault="0054469E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  <w:tc>
          <w:tcPr>
            <w:tcW w:w="1198" w:type="dxa"/>
            <w:shd w:val="clear" w:color="auto" w:fill="D9D9D9"/>
          </w:tcPr>
          <w:p w:rsidR="0054469E" w:rsidRDefault="0054469E">
            <w:pPr>
              <w:jc w:val="center"/>
              <w:rPr>
                <w:b/>
              </w:rPr>
            </w:pPr>
          </w:p>
        </w:tc>
      </w:tr>
      <w:tr w:rsidR="0054469E" w:rsidTr="0054469E">
        <w:tc>
          <w:tcPr>
            <w:tcW w:w="3454" w:type="dxa"/>
            <w:vMerge/>
          </w:tcPr>
          <w:p w:rsidR="0054469E" w:rsidRDefault="0054469E"/>
        </w:tc>
        <w:tc>
          <w:tcPr>
            <w:tcW w:w="3629" w:type="dxa"/>
            <w:vMerge/>
          </w:tcPr>
          <w:p w:rsidR="0054469E" w:rsidRDefault="0054469E"/>
        </w:tc>
        <w:tc>
          <w:tcPr>
            <w:tcW w:w="1201" w:type="dxa"/>
            <w:shd w:val="clear" w:color="auto" w:fill="D9D9D9"/>
          </w:tcPr>
          <w:p w:rsidR="0054469E" w:rsidRDefault="0054469E">
            <w:pPr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1265" w:type="dxa"/>
            <w:shd w:val="clear" w:color="auto" w:fill="D9D9D9"/>
          </w:tcPr>
          <w:p w:rsidR="0054469E" w:rsidRDefault="0054469E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265" w:type="dxa"/>
            <w:shd w:val="clear" w:color="auto" w:fill="D9D9D9"/>
          </w:tcPr>
          <w:p w:rsidR="0054469E" w:rsidRDefault="0054469E">
            <w:pPr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1265" w:type="dxa"/>
            <w:shd w:val="clear" w:color="auto" w:fill="D9D9D9"/>
          </w:tcPr>
          <w:p w:rsidR="0054469E" w:rsidRDefault="0054469E">
            <w:pPr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1265" w:type="dxa"/>
            <w:shd w:val="clear" w:color="auto" w:fill="D9D9D9"/>
          </w:tcPr>
          <w:p w:rsidR="0054469E" w:rsidRDefault="0054469E">
            <w:pPr>
              <w:jc w:val="center"/>
            </w:pPr>
            <w:r>
              <w:rPr>
                <w:b/>
              </w:rPr>
              <w:t>9</w:t>
            </w:r>
          </w:p>
        </w:tc>
        <w:tc>
          <w:tcPr>
            <w:tcW w:w="1198" w:type="dxa"/>
            <w:shd w:val="clear" w:color="auto" w:fill="D9D9D9"/>
          </w:tcPr>
          <w:p w:rsidR="0054469E" w:rsidRDefault="0054469E">
            <w:pPr>
              <w:jc w:val="center"/>
              <w:rPr>
                <w:b/>
              </w:rPr>
            </w:pPr>
            <w:r>
              <w:rPr>
                <w:b/>
              </w:rPr>
              <w:t xml:space="preserve">Итого </w:t>
            </w:r>
          </w:p>
        </w:tc>
      </w:tr>
      <w:tr w:rsidR="0054469E" w:rsidTr="0054469E">
        <w:tc>
          <w:tcPr>
            <w:tcW w:w="13344" w:type="dxa"/>
            <w:gridSpan w:val="7"/>
            <w:shd w:val="clear" w:color="auto" w:fill="FFFFB3"/>
          </w:tcPr>
          <w:p w:rsidR="0054469E" w:rsidRDefault="0054469E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  <w:tc>
          <w:tcPr>
            <w:tcW w:w="1198" w:type="dxa"/>
            <w:shd w:val="clear" w:color="auto" w:fill="FFFFB3"/>
          </w:tcPr>
          <w:p w:rsidR="0054469E" w:rsidRDefault="0054469E">
            <w:pPr>
              <w:jc w:val="center"/>
              <w:rPr>
                <w:b/>
              </w:rPr>
            </w:pPr>
          </w:p>
        </w:tc>
      </w:tr>
      <w:tr w:rsidR="0054469E" w:rsidTr="0054469E">
        <w:tc>
          <w:tcPr>
            <w:tcW w:w="3454" w:type="dxa"/>
            <w:vMerge w:val="restart"/>
          </w:tcPr>
          <w:p w:rsidR="0054469E" w:rsidRDefault="0054469E">
            <w:r>
              <w:t>Русский язык и литература</w:t>
            </w:r>
          </w:p>
        </w:tc>
        <w:tc>
          <w:tcPr>
            <w:tcW w:w="3629" w:type="dxa"/>
          </w:tcPr>
          <w:p w:rsidR="0054469E" w:rsidRDefault="0054469E">
            <w:r>
              <w:t>Русский язык</w:t>
            </w:r>
          </w:p>
        </w:tc>
        <w:tc>
          <w:tcPr>
            <w:tcW w:w="1201" w:type="dxa"/>
          </w:tcPr>
          <w:p w:rsidR="0054469E" w:rsidRDefault="0054469E">
            <w:pPr>
              <w:jc w:val="center"/>
            </w:pPr>
            <w:r>
              <w:t>5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5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4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3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3</w:t>
            </w:r>
          </w:p>
        </w:tc>
        <w:tc>
          <w:tcPr>
            <w:tcW w:w="1198" w:type="dxa"/>
          </w:tcPr>
          <w:p w:rsidR="0054469E" w:rsidRDefault="0054469E">
            <w:pPr>
              <w:jc w:val="center"/>
            </w:pPr>
            <w:r>
              <w:t>20</w:t>
            </w:r>
          </w:p>
        </w:tc>
      </w:tr>
      <w:tr w:rsidR="0054469E" w:rsidTr="0054469E">
        <w:tc>
          <w:tcPr>
            <w:tcW w:w="3454" w:type="dxa"/>
            <w:vMerge/>
          </w:tcPr>
          <w:p w:rsidR="0054469E" w:rsidRDefault="0054469E"/>
        </w:tc>
        <w:tc>
          <w:tcPr>
            <w:tcW w:w="3629" w:type="dxa"/>
          </w:tcPr>
          <w:p w:rsidR="0054469E" w:rsidRDefault="0054469E">
            <w:r>
              <w:t>Литература</w:t>
            </w:r>
          </w:p>
        </w:tc>
        <w:tc>
          <w:tcPr>
            <w:tcW w:w="1201" w:type="dxa"/>
          </w:tcPr>
          <w:p w:rsidR="0054469E" w:rsidRDefault="0054469E">
            <w:pPr>
              <w:jc w:val="center"/>
            </w:pPr>
            <w:r>
              <w:t>3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3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2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2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3</w:t>
            </w:r>
          </w:p>
        </w:tc>
        <w:tc>
          <w:tcPr>
            <w:tcW w:w="1198" w:type="dxa"/>
          </w:tcPr>
          <w:p w:rsidR="0054469E" w:rsidRDefault="0054469E">
            <w:pPr>
              <w:jc w:val="center"/>
            </w:pPr>
            <w:r>
              <w:t>13</w:t>
            </w:r>
          </w:p>
        </w:tc>
      </w:tr>
      <w:tr w:rsidR="0054469E" w:rsidTr="0054469E">
        <w:tc>
          <w:tcPr>
            <w:tcW w:w="3454" w:type="dxa"/>
            <w:vMerge w:val="restart"/>
          </w:tcPr>
          <w:p w:rsidR="0054469E" w:rsidRDefault="0054469E">
            <w:r>
              <w:t>Родной язык и родная литература</w:t>
            </w:r>
          </w:p>
        </w:tc>
        <w:tc>
          <w:tcPr>
            <w:tcW w:w="3629" w:type="dxa"/>
          </w:tcPr>
          <w:p w:rsidR="0054469E" w:rsidRDefault="0054469E">
            <w:r>
              <w:t xml:space="preserve">Родной (коми) язык  </w:t>
            </w:r>
          </w:p>
        </w:tc>
        <w:tc>
          <w:tcPr>
            <w:tcW w:w="1201" w:type="dxa"/>
          </w:tcPr>
          <w:p w:rsidR="0054469E" w:rsidRDefault="0054469E">
            <w:pPr>
              <w:jc w:val="center"/>
            </w:pPr>
            <w:r>
              <w:t>2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2.5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2.5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2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2</w:t>
            </w:r>
          </w:p>
        </w:tc>
        <w:tc>
          <w:tcPr>
            <w:tcW w:w="1198" w:type="dxa"/>
          </w:tcPr>
          <w:p w:rsidR="0054469E" w:rsidRDefault="0054469E">
            <w:pPr>
              <w:jc w:val="center"/>
            </w:pPr>
            <w:r>
              <w:t>11</w:t>
            </w:r>
          </w:p>
        </w:tc>
      </w:tr>
      <w:tr w:rsidR="0054469E" w:rsidTr="0054469E">
        <w:tc>
          <w:tcPr>
            <w:tcW w:w="3454" w:type="dxa"/>
            <w:vMerge/>
          </w:tcPr>
          <w:p w:rsidR="0054469E" w:rsidRDefault="0054469E"/>
        </w:tc>
        <w:tc>
          <w:tcPr>
            <w:tcW w:w="3629" w:type="dxa"/>
          </w:tcPr>
          <w:p w:rsidR="0054469E" w:rsidRDefault="0054469E">
            <w:r>
              <w:t>Родная (коми) литература</w:t>
            </w:r>
          </w:p>
        </w:tc>
        <w:tc>
          <w:tcPr>
            <w:tcW w:w="1201" w:type="dxa"/>
          </w:tcPr>
          <w:p w:rsidR="0054469E" w:rsidRDefault="0054469E">
            <w:pPr>
              <w:jc w:val="center"/>
            </w:pPr>
            <w:r>
              <w:t>2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1.5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1.5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1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2</w:t>
            </w:r>
          </w:p>
        </w:tc>
        <w:tc>
          <w:tcPr>
            <w:tcW w:w="1198" w:type="dxa"/>
          </w:tcPr>
          <w:p w:rsidR="0054469E" w:rsidRDefault="0054469E">
            <w:pPr>
              <w:jc w:val="center"/>
            </w:pPr>
            <w:r>
              <w:t>8</w:t>
            </w:r>
          </w:p>
        </w:tc>
      </w:tr>
      <w:tr w:rsidR="0054469E" w:rsidTr="0054469E">
        <w:tc>
          <w:tcPr>
            <w:tcW w:w="3454" w:type="dxa"/>
          </w:tcPr>
          <w:p w:rsidR="0054469E" w:rsidRDefault="0054469E">
            <w:r>
              <w:t>Иностранные языки</w:t>
            </w:r>
          </w:p>
        </w:tc>
        <w:tc>
          <w:tcPr>
            <w:tcW w:w="3629" w:type="dxa"/>
          </w:tcPr>
          <w:p w:rsidR="0054469E" w:rsidRDefault="0054469E">
            <w:r>
              <w:t>Иностранный язык</w:t>
            </w:r>
          </w:p>
        </w:tc>
        <w:tc>
          <w:tcPr>
            <w:tcW w:w="1201" w:type="dxa"/>
          </w:tcPr>
          <w:p w:rsidR="0054469E" w:rsidRDefault="0054469E">
            <w:pPr>
              <w:jc w:val="center"/>
            </w:pPr>
            <w:r>
              <w:t>2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2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2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2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2</w:t>
            </w:r>
          </w:p>
        </w:tc>
        <w:tc>
          <w:tcPr>
            <w:tcW w:w="1198" w:type="dxa"/>
          </w:tcPr>
          <w:p w:rsidR="0054469E" w:rsidRDefault="0054469E">
            <w:pPr>
              <w:jc w:val="center"/>
            </w:pPr>
            <w:r>
              <w:t>10</w:t>
            </w:r>
          </w:p>
        </w:tc>
      </w:tr>
      <w:tr w:rsidR="0054469E" w:rsidTr="0054469E">
        <w:tc>
          <w:tcPr>
            <w:tcW w:w="3454" w:type="dxa"/>
            <w:vMerge w:val="restart"/>
          </w:tcPr>
          <w:p w:rsidR="0054469E" w:rsidRDefault="0054469E">
            <w:r>
              <w:t>Математика и информатика</w:t>
            </w:r>
          </w:p>
        </w:tc>
        <w:tc>
          <w:tcPr>
            <w:tcW w:w="3629" w:type="dxa"/>
          </w:tcPr>
          <w:p w:rsidR="0054469E" w:rsidRDefault="0054469E">
            <w:r>
              <w:t>Математика</w:t>
            </w:r>
          </w:p>
        </w:tc>
        <w:tc>
          <w:tcPr>
            <w:tcW w:w="1201" w:type="dxa"/>
          </w:tcPr>
          <w:p w:rsidR="0054469E" w:rsidRDefault="0054469E">
            <w:pPr>
              <w:jc w:val="center"/>
            </w:pPr>
            <w:r>
              <w:t>5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5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0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0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0</w:t>
            </w:r>
          </w:p>
        </w:tc>
        <w:tc>
          <w:tcPr>
            <w:tcW w:w="1198" w:type="dxa"/>
          </w:tcPr>
          <w:p w:rsidR="0054469E" w:rsidRDefault="0054469E">
            <w:pPr>
              <w:jc w:val="center"/>
            </w:pPr>
            <w:r>
              <w:t>10</w:t>
            </w:r>
          </w:p>
        </w:tc>
      </w:tr>
      <w:tr w:rsidR="0054469E" w:rsidTr="0054469E">
        <w:tc>
          <w:tcPr>
            <w:tcW w:w="3454" w:type="dxa"/>
            <w:vMerge/>
          </w:tcPr>
          <w:p w:rsidR="0054469E" w:rsidRDefault="0054469E"/>
        </w:tc>
        <w:tc>
          <w:tcPr>
            <w:tcW w:w="3629" w:type="dxa"/>
          </w:tcPr>
          <w:p w:rsidR="0054469E" w:rsidRDefault="0054469E">
            <w:r>
              <w:t>Алгебра</w:t>
            </w:r>
          </w:p>
        </w:tc>
        <w:tc>
          <w:tcPr>
            <w:tcW w:w="1201" w:type="dxa"/>
          </w:tcPr>
          <w:p w:rsidR="0054469E" w:rsidRDefault="0054469E">
            <w:pPr>
              <w:jc w:val="center"/>
            </w:pPr>
            <w:r>
              <w:t>0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0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3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3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3</w:t>
            </w:r>
          </w:p>
        </w:tc>
        <w:tc>
          <w:tcPr>
            <w:tcW w:w="1198" w:type="dxa"/>
          </w:tcPr>
          <w:p w:rsidR="0054469E" w:rsidRDefault="0054469E">
            <w:pPr>
              <w:jc w:val="center"/>
            </w:pPr>
            <w:r>
              <w:t>9</w:t>
            </w:r>
          </w:p>
        </w:tc>
      </w:tr>
      <w:tr w:rsidR="0054469E" w:rsidTr="0054469E">
        <w:tc>
          <w:tcPr>
            <w:tcW w:w="3454" w:type="dxa"/>
            <w:vMerge/>
          </w:tcPr>
          <w:p w:rsidR="0054469E" w:rsidRDefault="0054469E"/>
        </w:tc>
        <w:tc>
          <w:tcPr>
            <w:tcW w:w="3629" w:type="dxa"/>
          </w:tcPr>
          <w:p w:rsidR="0054469E" w:rsidRDefault="0054469E">
            <w:r>
              <w:t>Геометрия</w:t>
            </w:r>
          </w:p>
        </w:tc>
        <w:tc>
          <w:tcPr>
            <w:tcW w:w="1201" w:type="dxa"/>
          </w:tcPr>
          <w:p w:rsidR="0054469E" w:rsidRDefault="0054469E">
            <w:pPr>
              <w:jc w:val="center"/>
            </w:pPr>
            <w:r>
              <w:t>0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0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2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2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2</w:t>
            </w:r>
          </w:p>
        </w:tc>
        <w:tc>
          <w:tcPr>
            <w:tcW w:w="1198" w:type="dxa"/>
          </w:tcPr>
          <w:p w:rsidR="0054469E" w:rsidRDefault="0054469E">
            <w:pPr>
              <w:jc w:val="center"/>
            </w:pPr>
            <w:r>
              <w:t>6</w:t>
            </w:r>
          </w:p>
        </w:tc>
      </w:tr>
      <w:tr w:rsidR="0054469E" w:rsidTr="0054469E">
        <w:tc>
          <w:tcPr>
            <w:tcW w:w="3454" w:type="dxa"/>
            <w:vMerge/>
          </w:tcPr>
          <w:p w:rsidR="0054469E" w:rsidRDefault="0054469E"/>
        </w:tc>
        <w:tc>
          <w:tcPr>
            <w:tcW w:w="3629" w:type="dxa"/>
          </w:tcPr>
          <w:p w:rsidR="0054469E" w:rsidRDefault="0054469E">
            <w:r>
              <w:t>Вероятность и статистика</w:t>
            </w:r>
          </w:p>
        </w:tc>
        <w:tc>
          <w:tcPr>
            <w:tcW w:w="1201" w:type="dxa"/>
          </w:tcPr>
          <w:p w:rsidR="0054469E" w:rsidRDefault="0054469E">
            <w:pPr>
              <w:jc w:val="center"/>
            </w:pPr>
            <w:r>
              <w:t>0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0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1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1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0</w:t>
            </w:r>
          </w:p>
        </w:tc>
        <w:tc>
          <w:tcPr>
            <w:tcW w:w="1198" w:type="dxa"/>
          </w:tcPr>
          <w:p w:rsidR="0054469E" w:rsidRDefault="0054469E">
            <w:pPr>
              <w:jc w:val="center"/>
            </w:pPr>
            <w:r>
              <w:t>2</w:t>
            </w:r>
          </w:p>
        </w:tc>
      </w:tr>
      <w:tr w:rsidR="0054469E" w:rsidTr="0054469E">
        <w:tc>
          <w:tcPr>
            <w:tcW w:w="3454" w:type="dxa"/>
            <w:vMerge/>
          </w:tcPr>
          <w:p w:rsidR="0054469E" w:rsidRDefault="0054469E"/>
        </w:tc>
        <w:tc>
          <w:tcPr>
            <w:tcW w:w="3629" w:type="dxa"/>
          </w:tcPr>
          <w:p w:rsidR="0054469E" w:rsidRDefault="0054469E">
            <w:r>
              <w:t>Информатика</w:t>
            </w:r>
          </w:p>
        </w:tc>
        <w:tc>
          <w:tcPr>
            <w:tcW w:w="1201" w:type="dxa"/>
          </w:tcPr>
          <w:p w:rsidR="0054469E" w:rsidRDefault="0054469E">
            <w:pPr>
              <w:jc w:val="center"/>
            </w:pPr>
            <w:r>
              <w:t>0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0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1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1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1</w:t>
            </w:r>
          </w:p>
        </w:tc>
        <w:tc>
          <w:tcPr>
            <w:tcW w:w="1198" w:type="dxa"/>
          </w:tcPr>
          <w:p w:rsidR="0054469E" w:rsidRDefault="0054469E">
            <w:pPr>
              <w:jc w:val="center"/>
            </w:pPr>
            <w:r>
              <w:t>3</w:t>
            </w:r>
          </w:p>
        </w:tc>
      </w:tr>
      <w:tr w:rsidR="0054469E" w:rsidTr="0054469E">
        <w:tc>
          <w:tcPr>
            <w:tcW w:w="3454" w:type="dxa"/>
            <w:vMerge w:val="restart"/>
          </w:tcPr>
          <w:p w:rsidR="0054469E" w:rsidRDefault="0054469E">
            <w:r>
              <w:t>Общественно-научные предметы</w:t>
            </w:r>
          </w:p>
        </w:tc>
        <w:tc>
          <w:tcPr>
            <w:tcW w:w="3629" w:type="dxa"/>
          </w:tcPr>
          <w:p w:rsidR="0054469E" w:rsidRDefault="0054469E">
            <w:r>
              <w:t>История</w:t>
            </w:r>
          </w:p>
        </w:tc>
        <w:tc>
          <w:tcPr>
            <w:tcW w:w="1201" w:type="dxa"/>
          </w:tcPr>
          <w:p w:rsidR="0054469E" w:rsidRDefault="0054469E">
            <w:pPr>
              <w:jc w:val="center"/>
            </w:pPr>
            <w:r>
              <w:t>3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3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3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2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2.5</w:t>
            </w:r>
          </w:p>
        </w:tc>
        <w:tc>
          <w:tcPr>
            <w:tcW w:w="1198" w:type="dxa"/>
          </w:tcPr>
          <w:p w:rsidR="0054469E" w:rsidRDefault="0054469E">
            <w:pPr>
              <w:jc w:val="center"/>
            </w:pPr>
            <w:r>
              <w:t>13,5</w:t>
            </w:r>
          </w:p>
        </w:tc>
      </w:tr>
      <w:tr w:rsidR="0054469E" w:rsidTr="0054469E">
        <w:tc>
          <w:tcPr>
            <w:tcW w:w="3454" w:type="dxa"/>
            <w:vMerge/>
          </w:tcPr>
          <w:p w:rsidR="0054469E" w:rsidRDefault="0054469E"/>
        </w:tc>
        <w:tc>
          <w:tcPr>
            <w:tcW w:w="3629" w:type="dxa"/>
          </w:tcPr>
          <w:p w:rsidR="0054469E" w:rsidRDefault="0054469E">
            <w:r>
              <w:t>Обществознание</w:t>
            </w:r>
          </w:p>
        </w:tc>
        <w:tc>
          <w:tcPr>
            <w:tcW w:w="1201" w:type="dxa"/>
          </w:tcPr>
          <w:p w:rsidR="0054469E" w:rsidRDefault="0054469E">
            <w:pPr>
              <w:jc w:val="center"/>
            </w:pPr>
            <w:r>
              <w:t>0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0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0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1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1</w:t>
            </w:r>
          </w:p>
        </w:tc>
        <w:tc>
          <w:tcPr>
            <w:tcW w:w="1198" w:type="dxa"/>
          </w:tcPr>
          <w:p w:rsidR="0054469E" w:rsidRDefault="0054469E">
            <w:pPr>
              <w:jc w:val="center"/>
            </w:pPr>
            <w:r>
              <w:t>2</w:t>
            </w:r>
          </w:p>
        </w:tc>
      </w:tr>
      <w:tr w:rsidR="0054469E" w:rsidTr="0054469E">
        <w:tc>
          <w:tcPr>
            <w:tcW w:w="3454" w:type="dxa"/>
            <w:vMerge/>
          </w:tcPr>
          <w:p w:rsidR="0054469E" w:rsidRDefault="0054469E"/>
        </w:tc>
        <w:tc>
          <w:tcPr>
            <w:tcW w:w="3629" w:type="dxa"/>
          </w:tcPr>
          <w:p w:rsidR="0054469E" w:rsidRDefault="0054469E">
            <w:r>
              <w:t>География</w:t>
            </w:r>
          </w:p>
        </w:tc>
        <w:tc>
          <w:tcPr>
            <w:tcW w:w="1201" w:type="dxa"/>
          </w:tcPr>
          <w:p w:rsidR="0054469E" w:rsidRDefault="0054469E">
            <w:pPr>
              <w:jc w:val="center"/>
            </w:pPr>
            <w:r>
              <w:t>1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1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2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2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2</w:t>
            </w:r>
          </w:p>
        </w:tc>
        <w:tc>
          <w:tcPr>
            <w:tcW w:w="1198" w:type="dxa"/>
          </w:tcPr>
          <w:p w:rsidR="0054469E" w:rsidRDefault="0054469E">
            <w:pPr>
              <w:jc w:val="center"/>
            </w:pPr>
            <w:r>
              <w:t>8</w:t>
            </w:r>
          </w:p>
        </w:tc>
      </w:tr>
      <w:tr w:rsidR="0054469E" w:rsidTr="0054469E">
        <w:tc>
          <w:tcPr>
            <w:tcW w:w="3454" w:type="dxa"/>
            <w:vMerge w:val="restart"/>
          </w:tcPr>
          <w:p w:rsidR="0054469E" w:rsidRDefault="0054469E">
            <w:r>
              <w:t>Естественно-научные предметы</w:t>
            </w:r>
          </w:p>
        </w:tc>
        <w:tc>
          <w:tcPr>
            <w:tcW w:w="3629" w:type="dxa"/>
          </w:tcPr>
          <w:p w:rsidR="0054469E" w:rsidRDefault="0054469E">
            <w:r>
              <w:t>Физика</w:t>
            </w:r>
          </w:p>
        </w:tc>
        <w:tc>
          <w:tcPr>
            <w:tcW w:w="1201" w:type="dxa"/>
          </w:tcPr>
          <w:p w:rsidR="0054469E" w:rsidRDefault="0054469E">
            <w:pPr>
              <w:jc w:val="center"/>
            </w:pPr>
            <w:r>
              <w:t>0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0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2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2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2</w:t>
            </w:r>
          </w:p>
        </w:tc>
        <w:tc>
          <w:tcPr>
            <w:tcW w:w="1198" w:type="dxa"/>
          </w:tcPr>
          <w:p w:rsidR="0054469E" w:rsidRDefault="0054469E">
            <w:pPr>
              <w:jc w:val="center"/>
            </w:pPr>
            <w:r>
              <w:t>6</w:t>
            </w:r>
          </w:p>
        </w:tc>
      </w:tr>
      <w:tr w:rsidR="0054469E" w:rsidTr="0054469E">
        <w:tc>
          <w:tcPr>
            <w:tcW w:w="3454" w:type="dxa"/>
            <w:vMerge/>
          </w:tcPr>
          <w:p w:rsidR="0054469E" w:rsidRDefault="0054469E"/>
        </w:tc>
        <w:tc>
          <w:tcPr>
            <w:tcW w:w="3629" w:type="dxa"/>
          </w:tcPr>
          <w:p w:rsidR="0054469E" w:rsidRDefault="0054469E">
            <w:r>
              <w:t>Химия</w:t>
            </w:r>
          </w:p>
        </w:tc>
        <w:tc>
          <w:tcPr>
            <w:tcW w:w="1201" w:type="dxa"/>
          </w:tcPr>
          <w:p w:rsidR="0054469E" w:rsidRDefault="0054469E">
            <w:pPr>
              <w:jc w:val="center"/>
            </w:pPr>
            <w:r>
              <w:t>0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0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0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2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2</w:t>
            </w:r>
          </w:p>
        </w:tc>
        <w:tc>
          <w:tcPr>
            <w:tcW w:w="1198" w:type="dxa"/>
          </w:tcPr>
          <w:p w:rsidR="0054469E" w:rsidRDefault="0054469E">
            <w:pPr>
              <w:jc w:val="center"/>
            </w:pPr>
            <w:r>
              <w:t>4</w:t>
            </w:r>
          </w:p>
        </w:tc>
      </w:tr>
      <w:tr w:rsidR="0054469E" w:rsidTr="0054469E">
        <w:tc>
          <w:tcPr>
            <w:tcW w:w="3454" w:type="dxa"/>
            <w:vMerge/>
          </w:tcPr>
          <w:p w:rsidR="0054469E" w:rsidRDefault="0054469E"/>
        </w:tc>
        <w:tc>
          <w:tcPr>
            <w:tcW w:w="3629" w:type="dxa"/>
          </w:tcPr>
          <w:p w:rsidR="0054469E" w:rsidRDefault="0054469E">
            <w:r>
              <w:t>Биология</w:t>
            </w:r>
          </w:p>
        </w:tc>
        <w:tc>
          <w:tcPr>
            <w:tcW w:w="1201" w:type="dxa"/>
          </w:tcPr>
          <w:p w:rsidR="0054469E" w:rsidRDefault="0054469E">
            <w:pPr>
              <w:jc w:val="center"/>
            </w:pPr>
            <w:r>
              <w:t>1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1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1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2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2</w:t>
            </w:r>
          </w:p>
        </w:tc>
        <w:tc>
          <w:tcPr>
            <w:tcW w:w="1198" w:type="dxa"/>
          </w:tcPr>
          <w:p w:rsidR="0054469E" w:rsidRDefault="0054469E">
            <w:pPr>
              <w:jc w:val="center"/>
            </w:pPr>
            <w:r>
              <w:t>7</w:t>
            </w:r>
          </w:p>
        </w:tc>
      </w:tr>
      <w:tr w:rsidR="0054469E" w:rsidTr="0054469E">
        <w:tc>
          <w:tcPr>
            <w:tcW w:w="3454" w:type="dxa"/>
            <w:vMerge w:val="restart"/>
          </w:tcPr>
          <w:p w:rsidR="0054469E" w:rsidRDefault="0054469E">
            <w:r>
              <w:t>Искусство</w:t>
            </w:r>
          </w:p>
        </w:tc>
        <w:tc>
          <w:tcPr>
            <w:tcW w:w="3629" w:type="dxa"/>
          </w:tcPr>
          <w:p w:rsidR="0054469E" w:rsidRDefault="0054469E">
            <w:r>
              <w:t>Изобразительное искусство</w:t>
            </w:r>
          </w:p>
        </w:tc>
        <w:tc>
          <w:tcPr>
            <w:tcW w:w="1201" w:type="dxa"/>
          </w:tcPr>
          <w:p w:rsidR="0054469E" w:rsidRDefault="0054469E">
            <w:pPr>
              <w:jc w:val="center"/>
            </w:pPr>
            <w:r>
              <w:t>0.5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0.5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0.5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0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0</w:t>
            </w:r>
          </w:p>
        </w:tc>
        <w:tc>
          <w:tcPr>
            <w:tcW w:w="1198" w:type="dxa"/>
          </w:tcPr>
          <w:p w:rsidR="0054469E" w:rsidRDefault="0054469E">
            <w:pPr>
              <w:jc w:val="center"/>
            </w:pPr>
            <w:r>
              <w:t>1,5</w:t>
            </w:r>
          </w:p>
        </w:tc>
      </w:tr>
      <w:tr w:rsidR="0054469E" w:rsidTr="0054469E">
        <w:tc>
          <w:tcPr>
            <w:tcW w:w="3454" w:type="dxa"/>
            <w:vMerge/>
          </w:tcPr>
          <w:p w:rsidR="0054469E" w:rsidRDefault="0054469E"/>
        </w:tc>
        <w:tc>
          <w:tcPr>
            <w:tcW w:w="3629" w:type="dxa"/>
          </w:tcPr>
          <w:p w:rsidR="0054469E" w:rsidRDefault="0054469E">
            <w:r>
              <w:t>Музыка</w:t>
            </w:r>
          </w:p>
        </w:tc>
        <w:tc>
          <w:tcPr>
            <w:tcW w:w="1201" w:type="dxa"/>
          </w:tcPr>
          <w:p w:rsidR="0054469E" w:rsidRDefault="0054469E">
            <w:pPr>
              <w:jc w:val="center"/>
            </w:pPr>
            <w:r>
              <w:t>0.5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0.5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0.5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0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0</w:t>
            </w:r>
          </w:p>
        </w:tc>
        <w:tc>
          <w:tcPr>
            <w:tcW w:w="1198" w:type="dxa"/>
          </w:tcPr>
          <w:p w:rsidR="0054469E" w:rsidRDefault="0054469E">
            <w:pPr>
              <w:jc w:val="center"/>
            </w:pPr>
            <w:r>
              <w:t>1,5</w:t>
            </w:r>
          </w:p>
        </w:tc>
      </w:tr>
      <w:tr w:rsidR="0054469E" w:rsidTr="0054469E">
        <w:tc>
          <w:tcPr>
            <w:tcW w:w="3454" w:type="dxa"/>
          </w:tcPr>
          <w:p w:rsidR="0054469E" w:rsidRDefault="0054469E">
            <w:r>
              <w:t>Технология</w:t>
            </w:r>
          </w:p>
        </w:tc>
        <w:tc>
          <w:tcPr>
            <w:tcW w:w="3629" w:type="dxa"/>
          </w:tcPr>
          <w:p w:rsidR="0054469E" w:rsidRDefault="0054469E">
            <w:r>
              <w:t>Труд (технология)</w:t>
            </w:r>
          </w:p>
        </w:tc>
        <w:tc>
          <w:tcPr>
            <w:tcW w:w="1201" w:type="dxa"/>
          </w:tcPr>
          <w:p w:rsidR="0054469E" w:rsidRDefault="0054469E">
            <w:pPr>
              <w:jc w:val="center"/>
            </w:pPr>
            <w:r>
              <w:t>2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2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2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2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0</w:t>
            </w:r>
          </w:p>
        </w:tc>
        <w:tc>
          <w:tcPr>
            <w:tcW w:w="1198" w:type="dxa"/>
          </w:tcPr>
          <w:p w:rsidR="0054469E" w:rsidRDefault="0054469E">
            <w:pPr>
              <w:jc w:val="center"/>
            </w:pPr>
            <w:r>
              <w:t>8</w:t>
            </w:r>
          </w:p>
        </w:tc>
      </w:tr>
      <w:tr w:rsidR="0054469E" w:rsidTr="0054469E">
        <w:tc>
          <w:tcPr>
            <w:tcW w:w="3454" w:type="dxa"/>
          </w:tcPr>
          <w:p w:rsidR="0054469E" w:rsidRDefault="0054469E">
            <w:r>
              <w:t>Физическая культура</w:t>
            </w:r>
          </w:p>
        </w:tc>
        <w:tc>
          <w:tcPr>
            <w:tcW w:w="3629" w:type="dxa"/>
          </w:tcPr>
          <w:p w:rsidR="0054469E" w:rsidRDefault="0054469E">
            <w:r>
              <w:t>Физическая культура</w:t>
            </w:r>
          </w:p>
        </w:tc>
        <w:tc>
          <w:tcPr>
            <w:tcW w:w="1201" w:type="dxa"/>
          </w:tcPr>
          <w:p w:rsidR="0054469E" w:rsidRDefault="0054469E">
            <w:pPr>
              <w:jc w:val="center"/>
            </w:pPr>
            <w:r>
              <w:t>2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2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2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2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2</w:t>
            </w:r>
          </w:p>
        </w:tc>
        <w:tc>
          <w:tcPr>
            <w:tcW w:w="1198" w:type="dxa"/>
          </w:tcPr>
          <w:p w:rsidR="0054469E" w:rsidRDefault="0054469E">
            <w:pPr>
              <w:jc w:val="center"/>
            </w:pPr>
            <w:r>
              <w:t>10</w:t>
            </w:r>
          </w:p>
        </w:tc>
      </w:tr>
      <w:tr w:rsidR="0054469E" w:rsidTr="0054469E">
        <w:tc>
          <w:tcPr>
            <w:tcW w:w="3454" w:type="dxa"/>
          </w:tcPr>
          <w:p w:rsidR="0054469E" w:rsidRDefault="0054469E">
            <w:r>
              <w:t>Основы безопасности и защиты Родины</w:t>
            </w:r>
          </w:p>
        </w:tc>
        <w:tc>
          <w:tcPr>
            <w:tcW w:w="3629" w:type="dxa"/>
          </w:tcPr>
          <w:p w:rsidR="0054469E" w:rsidRDefault="0054469E">
            <w:r>
              <w:t>Основы безопасности и защиты Родины</w:t>
            </w:r>
          </w:p>
        </w:tc>
        <w:tc>
          <w:tcPr>
            <w:tcW w:w="1201" w:type="dxa"/>
          </w:tcPr>
          <w:p w:rsidR="0054469E" w:rsidRDefault="0054469E">
            <w:pPr>
              <w:jc w:val="center"/>
            </w:pPr>
            <w:r>
              <w:t>0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0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0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1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1</w:t>
            </w:r>
          </w:p>
        </w:tc>
        <w:tc>
          <w:tcPr>
            <w:tcW w:w="1198" w:type="dxa"/>
          </w:tcPr>
          <w:p w:rsidR="0054469E" w:rsidRDefault="0054469E">
            <w:pPr>
              <w:jc w:val="center"/>
            </w:pPr>
            <w:r>
              <w:t>2</w:t>
            </w:r>
          </w:p>
        </w:tc>
      </w:tr>
      <w:tr w:rsidR="0054469E" w:rsidTr="0054469E">
        <w:tc>
          <w:tcPr>
            <w:tcW w:w="7083" w:type="dxa"/>
            <w:gridSpan w:val="2"/>
            <w:shd w:val="clear" w:color="auto" w:fill="00FF00"/>
          </w:tcPr>
          <w:p w:rsidR="0054469E" w:rsidRDefault="0054469E">
            <w:r>
              <w:t>Итого</w:t>
            </w:r>
          </w:p>
        </w:tc>
        <w:tc>
          <w:tcPr>
            <w:tcW w:w="1201" w:type="dxa"/>
            <w:shd w:val="clear" w:color="auto" w:fill="00FF00"/>
          </w:tcPr>
          <w:p w:rsidR="0054469E" w:rsidRDefault="0054469E">
            <w:pPr>
              <w:jc w:val="center"/>
            </w:pPr>
            <w:r>
              <w:t>29</w:t>
            </w:r>
          </w:p>
        </w:tc>
        <w:tc>
          <w:tcPr>
            <w:tcW w:w="1265" w:type="dxa"/>
            <w:shd w:val="clear" w:color="auto" w:fill="00FF00"/>
          </w:tcPr>
          <w:p w:rsidR="0054469E" w:rsidRDefault="0054469E">
            <w:pPr>
              <w:jc w:val="center"/>
            </w:pPr>
            <w:r>
              <w:t>29</w:t>
            </w:r>
          </w:p>
        </w:tc>
        <w:tc>
          <w:tcPr>
            <w:tcW w:w="1265" w:type="dxa"/>
            <w:shd w:val="clear" w:color="auto" w:fill="00FF00"/>
          </w:tcPr>
          <w:p w:rsidR="0054469E" w:rsidRDefault="0054469E">
            <w:pPr>
              <w:jc w:val="center"/>
            </w:pPr>
            <w:r>
              <w:t>32</w:t>
            </w:r>
          </w:p>
        </w:tc>
        <w:tc>
          <w:tcPr>
            <w:tcW w:w="1265" w:type="dxa"/>
            <w:shd w:val="clear" w:color="auto" w:fill="00FF00"/>
          </w:tcPr>
          <w:p w:rsidR="0054469E" w:rsidRDefault="0054469E">
            <w:pPr>
              <w:jc w:val="center"/>
            </w:pPr>
            <w:r>
              <w:t>33</w:t>
            </w:r>
          </w:p>
        </w:tc>
        <w:tc>
          <w:tcPr>
            <w:tcW w:w="1265" w:type="dxa"/>
            <w:shd w:val="clear" w:color="auto" w:fill="00FF00"/>
          </w:tcPr>
          <w:p w:rsidR="0054469E" w:rsidRDefault="0054469E">
            <w:pPr>
              <w:jc w:val="center"/>
            </w:pPr>
            <w:r>
              <w:t>32.5</w:t>
            </w:r>
          </w:p>
        </w:tc>
        <w:tc>
          <w:tcPr>
            <w:tcW w:w="1198" w:type="dxa"/>
            <w:shd w:val="clear" w:color="auto" w:fill="00FF00"/>
          </w:tcPr>
          <w:p w:rsidR="0054469E" w:rsidRDefault="0054469E">
            <w:pPr>
              <w:jc w:val="center"/>
            </w:pPr>
          </w:p>
        </w:tc>
      </w:tr>
      <w:tr w:rsidR="0054469E" w:rsidTr="0054469E">
        <w:tc>
          <w:tcPr>
            <w:tcW w:w="13344" w:type="dxa"/>
            <w:gridSpan w:val="7"/>
            <w:shd w:val="clear" w:color="auto" w:fill="FFFFB3"/>
          </w:tcPr>
          <w:p w:rsidR="0054469E" w:rsidRDefault="0054469E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  <w:tc>
          <w:tcPr>
            <w:tcW w:w="1198" w:type="dxa"/>
            <w:shd w:val="clear" w:color="auto" w:fill="FFFFB3"/>
          </w:tcPr>
          <w:p w:rsidR="0054469E" w:rsidRDefault="0054469E">
            <w:pPr>
              <w:jc w:val="center"/>
              <w:rPr>
                <w:b/>
              </w:rPr>
            </w:pPr>
          </w:p>
        </w:tc>
      </w:tr>
      <w:tr w:rsidR="0054469E" w:rsidTr="0054469E">
        <w:tc>
          <w:tcPr>
            <w:tcW w:w="7083" w:type="dxa"/>
            <w:gridSpan w:val="2"/>
            <w:shd w:val="clear" w:color="auto" w:fill="D9D9D9"/>
          </w:tcPr>
          <w:p w:rsidR="0054469E" w:rsidRDefault="0054469E">
            <w:r>
              <w:rPr>
                <w:b/>
              </w:rPr>
              <w:t>Наименование учебного курса</w:t>
            </w:r>
          </w:p>
        </w:tc>
        <w:tc>
          <w:tcPr>
            <w:tcW w:w="1201" w:type="dxa"/>
            <w:shd w:val="clear" w:color="auto" w:fill="D9D9D9"/>
          </w:tcPr>
          <w:p w:rsidR="0054469E" w:rsidRDefault="0054469E"/>
        </w:tc>
        <w:tc>
          <w:tcPr>
            <w:tcW w:w="1265" w:type="dxa"/>
            <w:shd w:val="clear" w:color="auto" w:fill="D9D9D9"/>
          </w:tcPr>
          <w:p w:rsidR="0054469E" w:rsidRDefault="0054469E"/>
        </w:tc>
        <w:tc>
          <w:tcPr>
            <w:tcW w:w="1265" w:type="dxa"/>
            <w:shd w:val="clear" w:color="auto" w:fill="D9D9D9"/>
          </w:tcPr>
          <w:p w:rsidR="0054469E" w:rsidRDefault="0054469E"/>
        </w:tc>
        <w:tc>
          <w:tcPr>
            <w:tcW w:w="1265" w:type="dxa"/>
            <w:shd w:val="clear" w:color="auto" w:fill="D9D9D9"/>
          </w:tcPr>
          <w:p w:rsidR="0054469E" w:rsidRDefault="0054469E"/>
        </w:tc>
        <w:tc>
          <w:tcPr>
            <w:tcW w:w="1265" w:type="dxa"/>
            <w:shd w:val="clear" w:color="auto" w:fill="D9D9D9"/>
          </w:tcPr>
          <w:p w:rsidR="0054469E" w:rsidRDefault="0054469E"/>
        </w:tc>
        <w:tc>
          <w:tcPr>
            <w:tcW w:w="1198" w:type="dxa"/>
            <w:shd w:val="clear" w:color="auto" w:fill="D9D9D9"/>
          </w:tcPr>
          <w:p w:rsidR="0054469E" w:rsidRDefault="0054469E"/>
        </w:tc>
      </w:tr>
      <w:tr w:rsidR="0054469E" w:rsidTr="0054469E">
        <w:tc>
          <w:tcPr>
            <w:tcW w:w="7083" w:type="dxa"/>
            <w:gridSpan w:val="2"/>
          </w:tcPr>
          <w:p w:rsidR="0054469E" w:rsidRDefault="0054469E">
            <w:r>
              <w:t>Курс по выбору "Человек и общество"</w:t>
            </w:r>
          </w:p>
        </w:tc>
        <w:tc>
          <w:tcPr>
            <w:tcW w:w="1201" w:type="dxa"/>
          </w:tcPr>
          <w:p w:rsidR="0054469E" w:rsidRDefault="0054469E">
            <w:pPr>
              <w:jc w:val="center"/>
            </w:pPr>
            <w:r>
              <w:t>0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1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0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0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0</w:t>
            </w:r>
          </w:p>
        </w:tc>
        <w:tc>
          <w:tcPr>
            <w:tcW w:w="1198" w:type="dxa"/>
          </w:tcPr>
          <w:p w:rsidR="0054469E" w:rsidRDefault="0054469E">
            <w:pPr>
              <w:jc w:val="center"/>
            </w:pPr>
            <w:r>
              <w:t>1</w:t>
            </w:r>
          </w:p>
        </w:tc>
      </w:tr>
      <w:tr w:rsidR="0054469E" w:rsidTr="0054469E">
        <w:tc>
          <w:tcPr>
            <w:tcW w:w="7083" w:type="dxa"/>
            <w:gridSpan w:val="2"/>
          </w:tcPr>
          <w:p w:rsidR="0054469E" w:rsidRDefault="0054469E">
            <w:r>
              <w:t>Курс по выбору "Проектная деятельность"</w:t>
            </w:r>
          </w:p>
        </w:tc>
        <w:tc>
          <w:tcPr>
            <w:tcW w:w="1201" w:type="dxa"/>
          </w:tcPr>
          <w:p w:rsidR="0054469E" w:rsidRDefault="0054469E">
            <w:pPr>
              <w:jc w:val="center"/>
            </w:pPr>
            <w:r>
              <w:t>0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0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0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0</w:t>
            </w:r>
          </w:p>
        </w:tc>
        <w:tc>
          <w:tcPr>
            <w:tcW w:w="1265" w:type="dxa"/>
          </w:tcPr>
          <w:p w:rsidR="0054469E" w:rsidRDefault="0054469E">
            <w:pPr>
              <w:jc w:val="center"/>
            </w:pPr>
            <w:r>
              <w:t>0.5</w:t>
            </w:r>
          </w:p>
        </w:tc>
        <w:tc>
          <w:tcPr>
            <w:tcW w:w="1198" w:type="dxa"/>
          </w:tcPr>
          <w:p w:rsidR="0054469E" w:rsidRDefault="0054469E">
            <w:pPr>
              <w:jc w:val="center"/>
            </w:pPr>
            <w:r>
              <w:t>0,5</w:t>
            </w:r>
          </w:p>
        </w:tc>
      </w:tr>
      <w:tr w:rsidR="0054469E" w:rsidTr="0054469E">
        <w:tc>
          <w:tcPr>
            <w:tcW w:w="7083" w:type="dxa"/>
            <w:gridSpan w:val="2"/>
            <w:shd w:val="clear" w:color="auto" w:fill="00FF00"/>
          </w:tcPr>
          <w:p w:rsidR="0054469E" w:rsidRDefault="0054469E">
            <w:r>
              <w:t>Итого</w:t>
            </w:r>
          </w:p>
        </w:tc>
        <w:tc>
          <w:tcPr>
            <w:tcW w:w="1201" w:type="dxa"/>
            <w:shd w:val="clear" w:color="auto" w:fill="00FF00"/>
          </w:tcPr>
          <w:p w:rsidR="0054469E" w:rsidRDefault="0054469E">
            <w:pPr>
              <w:jc w:val="center"/>
            </w:pPr>
            <w:r>
              <w:t>0</w:t>
            </w:r>
          </w:p>
        </w:tc>
        <w:tc>
          <w:tcPr>
            <w:tcW w:w="1265" w:type="dxa"/>
            <w:shd w:val="clear" w:color="auto" w:fill="00FF00"/>
          </w:tcPr>
          <w:p w:rsidR="0054469E" w:rsidRDefault="0054469E">
            <w:pPr>
              <w:jc w:val="center"/>
            </w:pPr>
            <w:r>
              <w:t>1</w:t>
            </w:r>
          </w:p>
        </w:tc>
        <w:tc>
          <w:tcPr>
            <w:tcW w:w="1265" w:type="dxa"/>
            <w:shd w:val="clear" w:color="auto" w:fill="00FF00"/>
          </w:tcPr>
          <w:p w:rsidR="0054469E" w:rsidRDefault="0054469E">
            <w:pPr>
              <w:jc w:val="center"/>
            </w:pPr>
            <w:r>
              <w:t>0</w:t>
            </w:r>
          </w:p>
        </w:tc>
        <w:tc>
          <w:tcPr>
            <w:tcW w:w="1265" w:type="dxa"/>
            <w:shd w:val="clear" w:color="auto" w:fill="00FF00"/>
          </w:tcPr>
          <w:p w:rsidR="0054469E" w:rsidRDefault="0054469E">
            <w:pPr>
              <w:jc w:val="center"/>
            </w:pPr>
            <w:r>
              <w:t>0</w:t>
            </w:r>
          </w:p>
        </w:tc>
        <w:tc>
          <w:tcPr>
            <w:tcW w:w="1265" w:type="dxa"/>
            <w:shd w:val="clear" w:color="auto" w:fill="00FF00"/>
          </w:tcPr>
          <w:p w:rsidR="0054469E" w:rsidRDefault="0054469E">
            <w:pPr>
              <w:jc w:val="center"/>
            </w:pPr>
            <w:r>
              <w:t>0.5</w:t>
            </w:r>
          </w:p>
        </w:tc>
        <w:tc>
          <w:tcPr>
            <w:tcW w:w="1198" w:type="dxa"/>
            <w:shd w:val="clear" w:color="auto" w:fill="00FF00"/>
          </w:tcPr>
          <w:p w:rsidR="0054469E" w:rsidRDefault="0054469E">
            <w:pPr>
              <w:jc w:val="center"/>
            </w:pPr>
            <w:r>
              <w:t>1,5</w:t>
            </w:r>
          </w:p>
        </w:tc>
      </w:tr>
      <w:tr w:rsidR="0054469E" w:rsidTr="0054469E">
        <w:tc>
          <w:tcPr>
            <w:tcW w:w="7083" w:type="dxa"/>
            <w:gridSpan w:val="2"/>
            <w:shd w:val="clear" w:color="auto" w:fill="00FF00"/>
          </w:tcPr>
          <w:p w:rsidR="0054469E" w:rsidRDefault="0054469E">
            <w:r>
              <w:lastRenderedPageBreak/>
              <w:t>ИТОГО недельная нагрузка</w:t>
            </w:r>
          </w:p>
        </w:tc>
        <w:tc>
          <w:tcPr>
            <w:tcW w:w="1201" w:type="dxa"/>
            <w:shd w:val="clear" w:color="auto" w:fill="00FF00"/>
          </w:tcPr>
          <w:p w:rsidR="0054469E" w:rsidRDefault="0054469E">
            <w:pPr>
              <w:jc w:val="center"/>
            </w:pPr>
            <w:r>
              <w:t>29</w:t>
            </w:r>
          </w:p>
        </w:tc>
        <w:tc>
          <w:tcPr>
            <w:tcW w:w="1265" w:type="dxa"/>
            <w:shd w:val="clear" w:color="auto" w:fill="00FF00"/>
          </w:tcPr>
          <w:p w:rsidR="0054469E" w:rsidRDefault="0054469E">
            <w:pPr>
              <w:jc w:val="center"/>
            </w:pPr>
            <w:r>
              <w:t>30</w:t>
            </w:r>
          </w:p>
        </w:tc>
        <w:tc>
          <w:tcPr>
            <w:tcW w:w="1265" w:type="dxa"/>
            <w:shd w:val="clear" w:color="auto" w:fill="00FF00"/>
          </w:tcPr>
          <w:p w:rsidR="0054469E" w:rsidRDefault="0054469E">
            <w:pPr>
              <w:jc w:val="center"/>
            </w:pPr>
            <w:r>
              <w:t>32</w:t>
            </w:r>
          </w:p>
        </w:tc>
        <w:tc>
          <w:tcPr>
            <w:tcW w:w="1265" w:type="dxa"/>
            <w:shd w:val="clear" w:color="auto" w:fill="00FF00"/>
          </w:tcPr>
          <w:p w:rsidR="0054469E" w:rsidRDefault="0054469E">
            <w:pPr>
              <w:jc w:val="center"/>
            </w:pPr>
            <w:r>
              <w:t>33</w:t>
            </w:r>
          </w:p>
        </w:tc>
        <w:tc>
          <w:tcPr>
            <w:tcW w:w="1265" w:type="dxa"/>
            <w:shd w:val="clear" w:color="auto" w:fill="00FF00"/>
          </w:tcPr>
          <w:p w:rsidR="0054469E" w:rsidRDefault="0054469E">
            <w:pPr>
              <w:jc w:val="center"/>
            </w:pPr>
            <w:r>
              <w:t>33</w:t>
            </w:r>
          </w:p>
        </w:tc>
        <w:tc>
          <w:tcPr>
            <w:tcW w:w="1198" w:type="dxa"/>
            <w:shd w:val="clear" w:color="auto" w:fill="00FF00"/>
          </w:tcPr>
          <w:p w:rsidR="0054469E" w:rsidRDefault="0054469E">
            <w:pPr>
              <w:jc w:val="center"/>
            </w:pPr>
          </w:p>
        </w:tc>
      </w:tr>
      <w:tr w:rsidR="0054469E" w:rsidTr="0054469E">
        <w:tc>
          <w:tcPr>
            <w:tcW w:w="7083" w:type="dxa"/>
            <w:gridSpan w:val="2"/>
            <w:shd w:val="clear" w:color="auto" w:fill="FCE3FC"/>
          </w:tcPr>
          <w:p w:rsidR="0054469E" w:rsidRDefault="0054469E">
            <w:r>
              <w:t>Количество учебных недель</w:t>
            </w:r>
          </w:p>
        </w:tc>
        <w:tc>
          <w:tcPr>
            <w:tcW w:w="1201" w:type="dxa"/>
            <w:shd w:val="clear" w:color="auto" w:fill="FCE3FC"/>
          </w:tcPr>
          <w:p w:rsidR="0054469E" w:rsidRDefault="0054469E">
            <w:pPr>
              <w:jc w:val="center"/>
            </w:pPr>
            <w:r>
              <w:t>34</w:t>
            </w:r>
          </w:p>
        </w:tc>
        <w:tc>
          <w:tcPr>
            <w:tcW w:w="1265" w:type="dxa"/>
            <w:shd w:val="clear" w:color="auto" w:fill="FCE3FC"/>
          </w:tcPr>
          <w:p w:rsidR="0054469E" w:rsidRDefault="0054469E">
            <w:pPr>
              <w:jc w:val="center"/>
            </w:pPr>
            <w:r>
              <w:t>34</w:t>
            </w:r>
          </w:p>
        </w:tc>
        <w:tc>
          <w:tcPr>
            <w:tcW w:w="1265" w:type="dxa"/>
            <w:shd w:val="clear" w:color="auto" w:fill="FCE3FC"/>
          </w:tcPr>
          <w:p w:rsidR="0054469E" w:rsidRDefault="0054469E">
            <w:pPr>
              <w:jc w:val="center"/>
            </w:pPr>
            <w:r>
              <w:t>34</w:t>
            </w:r>
          </w:p>
        </w:tc>
        <w:tc>
          <w:tcPr>
            <w:tcW w:w="1265" w:type="dxa"/>
            <w:shd w:val="clear" w:color="auto" w:fill="FCE3FC"/>
          </w:tcPr>
          <w:p w:rsidR="0054469E" w:rsidRDefault="0054469E">
            <w:pPr>
              <w:jc w:val="center"/>
            </w:pPr>
            <w:r>
              <w:t>34</w:t>
            </w:r>
          </w:p>
        </w:tc>
        <w:tc>
          <w:tcPr>
            <w:tcW w:w="1265" w:type="dxa"/>
            <w:shd w:val="clear" w:color="auto" w:fill="FCE3FC"/>
          </w:tcPr>
          <w:p w:rsidR="0054469E" w:rsidRDefault="0054469E">
            <w:pPr>
              <w:jc w:val="center"/>
            </w:pPr>
            <w:r>
              <w:t>34</w:t>
            </w:r>
          </w:p>
        </w:tc>
        <w:tc>
          <w:tcPr>
            <w:tcW w:w="1198" w:type="dxa"/>
            <w:shd w:val="clear" w:color="auto" w:fill="FCE3FC"/>
          </w:tcPr>
          <w:p w:rsidR="0054469E" w:rsidRDefault="0054469E">
            <w:pPr>
              <w:jc w:val="center"/>
            </w:pPr>
          </w:p>
        </w:tc>
      </w:tr>
      <w:tr w:rsidR="0054469E" w:rsidTr="0054469E">
        <w:tc>
          <w:tcPr>
            <w:tcW w:w="7083" w:type="dxa"/>
            <w:gridSpan w:val="2"/>
            <w:shd w:val="clear" w:color="auto" w:fill="FCE3FC"/>
          </w:tcPr>
          <w:p w:rsidR="0054469E" w:rsidRDefault="0054469E">
            <w:r>
              <w:t>Всего часов в год</w:t>
            </w:r>
          </w:p>
        </w:tc>
        <w:tc>
          <w:tcPr>
            <w:tcW w:w="1201" w:type="dxa"/>
            <w:shd w:val="clear" w:color="auto" w:fill="FCE3FC"/>
          </w:tcPr>
          <w:p w:rsidR="0054469E" w:rsidRDefault="0054469E">
            <w:pPr>
              <w:jc w:val="center"/>
            </w:pPr>
            <w:r>
              <w:t>986</w:t>
            </w:r>
          </w:p>
        </w:tc>
        <w:tc>
          <w:tcPr>
            <w:tcW w:w="1265" w:type="dxa"/>
            <w:shd w:val="clear" w:color="auto" w:fill="FCE3FC"/>
          </w:tcPr>
          <w:p w:rsidR="0054469E" w:rsidRDefault="0054469E">
            <w:pPr>
              <w:jc w:val="center"/>
            </w:pPr>
            <w:r>
              <w:t>1020</w:t>
            </w:r>
          </w:p>
        </w:tc>
        <w:tc>
          <w:tcPr>
            <w:tcW w:w="1265" w:type="dxa"/>
            <w:shd w:val="clear" w:color="auto" w:fill="FCE3FC"/>
          </w:tcPr>
          <w:p w:rsidR="0054469E" w:rsidRDefault="0054469E">
            <w:pPr>
              <w:jc w:val="center"/>
            </w:pPr>
            <w:r>
              <w:t>1088</w:t>
            </w:r>
          </w:p>
        </w:tc>
        <w:tc>
          <w:tcPr>
            <w:tcW w:w="1265" w:type="dxa"/>
            <w:shd w:val="clear" w:color="auto" w:fill="FCE3FC"/>
          </w:tcPr>
          <w:p w:rsidR="0054469E" w:rsidRDefault="0054469E">
            <w:pPr>
              <w:jc w:val="center"/>
            </w:pPr>
            <w:r>
              <w:t>1122</w:t>
            </w:r>
          </w:p>
        </w:tc>
        <w:tc>
          <w:tcPr>
            <w:tcW w:w="1265" w:type="dxa"/>
            <w:shd w:val="clear" w:color="auto" w:fill="FCE3FC"/>
          </w:tcPr>
          <w:p w:rsidR="0054469E" w:rsidRDefault="0054469E">
            <w:pPr>
              <w:jc w:val="center"/>
            </w:pPr>
            <w:r>
              <w:t>1122</w:t>
            </w:r>
          </w:p>
        </w:tc>
        <w:tc>
          <w:tcPr>
            <w:tcW w:w="1198" w:type="dxa"/>
            <w:shd w:val="clear" w:color="auto" w:fill="FCE3FC"/>
          </w:tcPr>
          <w:p w:rsidR="0054469E" w:rsidRDefault="0054469E">
            <w:pPr>
              <w:jc w:val="center"/>
            </w:pPr>
            <w:r>
              <w:t>5338</w:t>
            </w:r>
          </w:p>
        </w:tc>
      </w:tr>
    </w:tbl>
    <w:p w:rsidR="007323E3" w:rsidRDefault="00CF1539">
      <w:r>
        <w:br w:type="page"/>
      </w:r>
    </w:p>
    <w:p w:rsidR="007323E3" w:rsidRDefault="00CF1539">
      <w:r>
        <w:rPr>
          <w:b/>
          <w:sz w:val="32"/>
        </w:rPr>
        <w:lastRenderedPageBreak/>
        <w:t>План внеурочной деятельности (недельный)</w:t>
      </w:r>
    </w:p>
    <w:p w:rsidR="007323E3" w:rsidRDefault="00CF1539">
      <w:r>
        <w:t xml:space="preserve">Муниципальное общеобразовательное учреждение "Основная общеобразовательная школа" с. </w:t>
      </w:r>
      <w:proofErr w:type="spellStart"/>
      <w:r>
        <w:t>Нёбдино</w:t>
      </w:r>
      <w:proofErr w:type="spellEnd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157"/>
        <w:gridCol w:w="2077"/>
        <w:gridCol w:w="2077"/>
        <w:gridCol w:w="2077"/>
        <w:gridCol w:w="2077"/>
        <w:gridCol w:w="2077"/>
      </w:tblGrid>
      <w:tr w:rsidR="007323E3">
        <w:tc>
          <w:tcPr>
            <w:tcW w:w="4158" w:type="dxa"/>
            <w:vMerge w:val="restart"/>
            <w:shd w:val="clear" w:color="auto" w:fill="D9D9D9"/>
          </w:tcPr>
          <w:p w:rsidR="007323E3" w:rsidRDefault="00CF1539">
            <w:r>
              <w:rPr>
                <w:b/>
              </w:rPr>
              <w:t>Учебные курсы</w:t>
            </w:r>
          </w:p>
          <w:p w:rsidR="007323E3" w:rsidRDefault="007323E3"/>
        </w:tc>
        <w:tc>
          <w:tcPr>
            <w:tcW w:w="10395" w:type="dxa"/>
            <w:gridSpan w:val="5"/>
            <w:shd w:val="clear" w:color="auto" w:fill="D9D9D9"/>
          </w:tcPr>
          <w:p w:rsidR="007323E3" w:rsidRDefault="00CF1539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7323E3">
        <w:tc>
          <w:tcPr>
            <w:tcW w:w="4158" w:type="dxa"/>
            <w:vMerge/>
          </w:tcPr>
          <w:p w:rsidR="007323E3" w:rsidRDefault="007323E3"/>
        </w:tc>
        <w:tc>
          <w:tcPr>
            <w:tcW w:w="2079" w:type="dxa"/>
            <w:shd w:val="clear" w:color="auto" w:fill="D9D9D9"/>
          </w:tcPr>
          <w:p w:rsidR="007323E3" w:rsidRDefault="00CF1539">
            <w:pPr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2079" w:type="dxa"/>
            <w:shd w:val="clear" w:color="auto" w:fill="D9D9D9"/>
          </w:tcPr>
          <w:p w:rsidR="007323E3" w:rsidRDefault="00CF1539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2079" w:type="dxa"/>
            <w:shd w:val="clear" w:color="auto" w:fill="D9D9D9"/>
          </w:tcPr>
          <w:p w:rsidR="007323E3" w:rsidRDefault="00CF1539">
            <w:pPr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2079" w:type="dxa"/>
            <w:shd w:val="clear" w:color="auto" w:fill="D9D9D9"/>
          </w:tcPr>
          <w:p w:rsidR="007323E3" w:rsidRDefault="00CF1539">
            <w:pPr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2079" w:type="dxa"/>
            <w:shd w:val="clear" w:color="auto" w:fill="D9D9D9"/>
          </w:tcPr>
          <w:p w:rsidR="007323E3" w:rsidRDefault="00CF1539">
            <w:pPr>
              <w:jc w:val="center"/>
            </w:pPr>
            <w:r>
              <w:rPr>
                <w:b/>
              </w:rPr>
              <w:t>9</w:t>
            </w:r>
          </w:p>
        </w:tc>
      </w:tr>
      <w:tr w:rsidR="007323E3">
        <w:tc>
          <w:tcPr>
            <w:tcW w:w="4158" w:type="dxa"/>
          </w:tcPr>
          <w:p w:rsidR="007323E3" w:rsidRDefault="0054469E">
            <w:r>
              <w:t>«</w:t>
            </w:r>
            <w:r w:rsidR="00CF1539">
              <w:t>Разговор</w:t>
            </w:r>
            <w:r>
              <w:t>ы</w:t>
            </w:r>
            <w:r w:rsidR="00CF1539">
              <w:t xml:space="preserve"> о важном</w:t>
            </w:r>
            <w:r>
              <w:t xml:space="preserve">» </w:t>
            </w:r>
            <w:bookmarkStart w:id="1" w:name="_GoBack"/>
            <w:bookmarkEnd w:id="1"/>
            <w:r w:rsidR="00CF1539">
              <w:t xml:space="preserve"> (занятия патриотической, нравственной и экологической направленности</w:t>
            </w:r>
          </w:p>
        </w:tc>
        <w:tc>
          <w:tcPr>
            <w:tcW w:w="2079" w:type="dxa"/>
          </w:tcPr>
          <w:p w:rsidR="007323E3" w:rsidRDefault="00CF1539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323E3" w:rsidRDefault="00CF1539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323E3" w:rsidRDefault="00CF1539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323E3" w:rsidRDefault="00CF1539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323E3" w:rsidRDefault="00CF1539">
            <w:pPr>
              <w:jc w:val="center"/>
            </w:pPr>
            <w:r>
              <w:t>1</w:t>
            </w:r>
          </w:p>
        </w:tc>
      </w:tr>
      <w:tr w:rsidR="007323E3">
        <w:tc>
          <w:tcPr>
            <w:tcW w:w="4158" w:type="dxa"/>
          </w:tcPr>
          <w:p w:rsidR="007323E3" w:rsidRDefault="00CF1539">
            <w:r>
              <w:t>Основные школьные дела</w:t>
            </w:r>
          </w:p>
        </w:tc>
        <w:tc>
          <w:tcPr>
            <w:tcW w:w="2079" w:type="dxa"/>
          </w:tcPr>
          <w:p w:rsidR="007323E3" w:rsidRDefault="00CF1539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323E3" w:rsidRDefault="00CF1539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323E3" w:rsidRDefault="00CF1539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323E3" w:rsidRDefault="00CF1539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323E3" w:rsidRDefault="00CF1539">
            <w:pPr>
              <w:jc w:val="center"/>
            </w:pPr>
            <w:r>
              <w:t>0.5</w:t>
            </w:r>
          </w:p>
        </w:tc>
      </w:tr>
      <w:tr w:rsidR="007323E3">
        <w:tc>
          <w:tcPr>
            <w:tcW w:w="4158" w:type="dxa"/>
          </w:tcPr>
          <w:p w:rsidR="007323E3" w:rsidRDefault="00CF1539">
            <w:r>
              <w:t>Основы функцио</w:t>
            </w:r>
            <w:r w:rsidR="0054469E">
              <w:t>на</w:t>
            </w:r>
            <w:r>
              <w:t>льной грамотности</w:t>
            </w:r>
          </w:p>
        </w:tc>
        <w:tc>
          <w:tcPr>
            <w:tcW w:w="2079" w:type="dxa"/>
          </w:tcPr>
          <w:p w:rsidR="007323E3" w:rsidRDefault="00CF1539">
            <w:pPr>
              <w:jc w:val="center"/>
            </w:pPr>
            <w:r>
              <w:t>0.5</w:t>
            </w:r>
          </w:p>
        </w:tc>
        <w:tc>
          <w:tcPr>
            <w:tcW w:w="2079" w:type="dxa"/>
          </w:tcPr>
          <w:p w:rsidR="007323E3" w:rsidRDefault="00CF1539">
            <w:pPr>
              <w:jc w:val="center"/>
            </w:pPr>
            <w:r>
              <w:t>0.5</w:t>
            </w:r>
          </w:p>
        </w:tc>
        <w:tc>
          <w:tcPr>
            <w:tcW w:w="2079" w:type="dxa"/>
          </w:tcPr>
          <w:p w:rsidR="007323E3" w:rsidRDefault="00CF1539">
            <w:pPr>
              <w:jc w:val="center"/>
            </w:pPr>
            <w:r>
              <w:t>0.5</w:t>
            </w:r>
          </w:p>
        </w:tc>
        <w:tc>
          <w:tcPr>
            <w:tcW w:w="2079" w:type="dxa"/>
          </w:tcPr>
          <w:p w:rsidR="007323E3" w:rsidRDefault="00CF1539">
            <w:pPr>
              <w:jc w:val="center"/>
            </w:pPr>
            <w:r>
              <w:t>0.5</w:t>
            </w:r>
          </w:p>
        </w:tc>
        <w:tc>
          <w:tcPr>
            <w:tcW w:w="2079" w:type="dxa"/>
          </w:tcPr>
          <w:p w:rsidR="007323E3" w:rsidRDefault="00CF1539">
            <w:pPr>
              <w:jc w:val="center"/>
            </w:pPr>
            <w:r>
              <w:t>0.5</w:t>
            </w:r>
          </w:p>
        </w:tc>
      </w:tr>
      <w:tr w:rsidR="007323E3">
        <w:tc>
          <w:tcPr>
            <w:tcW w:w="4158" w:type="dxa"/>
          </w:tcPr>
          <w:p w:rsidR="007323E3" w:rsidRDefault="00CF1539">
            <w:r>
              <w:t>Профориентация "Россия-мои горизонты"</w:t>
            </w:r>
          </w:p>
        </w:tc>
        <w:tc>
          <w:tcPr>
            <w:tcW w:w="2079" w:type="dxa"/>
          </w:tcPr>
          <w:p w:rsidR="007323E3" w:rsidRDefault="00CF1539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7323E3" w:rsidRDefault="00CF1539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323E3" w:rsidRDefault="00CF1539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323E3" w:rsidRDefault="00CF1539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323E3" w:rsidRDefault="00CF1539">
            <w:pPr>
              <w:jc w:val="center"/>
            </w:pPr>
            <w:r>
              <w:t>1</w:t>
            </w:r>
          </w:p>
        </w:tc>
      </w:tr>
      <w:tr w:rsidR="007323E3">
        <w:tc>
          <w:tcPr>
            <w:tcW w:w="4158" w:type="dxa"/>
          </w:tcPr>
          <w:p w:rsidR="007323E3" w:rsidRDefault="00CF1539">
            <w:r>
              <w:t>Проектно-исследовательская деятельность</w:t>
            </w:r>
          </w:p>
        </w:tc>
        <w:tc>
          <w:tcPr>
            <w:tcW w:w="2079" w:type="dxa"/>
          </w:tcPr>
          <w:p w:rsidR="007323E3" w:rsidRDefault="00CF1539">
            <w:pPr>
              <w:jc w:val="center"/>
            </w:pPr>
            <w:r>
              <w:t>0.5</w:t>
            </w:r>
          </w:p>
        </w:tc>
        <w:tc>
          <w:tcPr>
            <w:tcW w:w="2079" w:type="dxa"/>
          </w:tcPr>
          <w:p w:rsidR="007323E3" w:rsidRDefault="00CF1539">
            <w:pPr>
              <w:jc w:val="center"/>
            </w:pPr>
            <w:r>
              <w:t>0.5</w:t>
            </w:r>
          </w:p>
        </w:tc>
        <w:tc>
          <w:tcPr>
            <w:tcW w:w="2079" w:type="dxa"/>
          </w:tcPr>
          <w:p w:rsidR="007323E3" w:rsidRDefault="00CF1539">
            <w:pPr>
              <w:jc w:val="center"/>
            </w:pPr>
            <w:r>
              <w:t>0.5</w:t>
            </w:r>
          </w:p>
        </w:tc>
        <w:tc>
          <w:tcPr>
            <w:tcW w:w="2079" w:type="dxa"/>
          </w:tcPr>
          <w:p w:rsidR="007323E3" w:rsidRDefault="00CF1539">
            <w:pPr>
              <w:jc w:val="center"/>
            </w:pPr>
            <w:r>
              <w:t>0.5</w:t>
            </w:r>
          </w:p>
        </w:tc>
        <w:tc>
          <w:tcPr>
            <w:tcW w:w="2079" w:type="dxa"/>
          </w:tcPr>
          <w:p w:rsidR="007323E3" w:rsidRDefault="00CF1539">
            <w:pPr>
              <w:jc w:val="center"/>
            </w:pPr>
            <w:r>
              <w:t>0.5</w:t>
            </w:r>
          </w:p>
        </w:tc>
      </w:tr>
      <w:tr w:rsidR="007323E3">
        <w:tc>
          <w:tcPr>
            <w:tcW w:w="4158" w:type="dxa"/>
          </w:tcPr>
          <w:p w:rsidR="007323E3" w:rsidRDefault="00CF1539">
            <w:r>
              <w:t>Предметные недели</w:t>
            </w:r>
          </w:p>
        </w:tc>
        <w:tc>
          <w:tcPr>
            <w:tcW w:w="2079" w:type="dxa"/>
          </w:tcPr>
          <w:p w:rsidR="007323E3" w:rsidRDefault="00CF1539">
            <w:pPr>
              <w:jc w:val="center"/>
            </w:pPr>
            <w:r>
              <w:t>0.5</w:t>
            </w:r>
          </w:p>
        </w:tc>
        <w:tc>
          <w:tcPr>
            <w:tcW w:w="2079" w:type="dxa"/>
          </w:tcPr>
          <w:p w:rsidR="007323E3" w:rsidRDefault="00CF1539">
            <w:pPr>
              <w:jc w:val="center"/>
            </w:pPr>
            <w:r>
              <w:t>0.5</w:t>
            </w:r>
          </w:p>
        </w:tc>
        <w:tc>
          <w:tcPr>
            <w:tcW w:w="2079" w:type="dxa"/>
          </w:tcPr>
          <w:p w:rsidR="007323E3" w:rsidRDefault="00CF1539">
            <w:pPr>
              <w:jc w:val="center"/>
            </w:pPr>
            <w:r>
              <w:t>0.5</w:t>
            </w:r>
          </w:p>
        </w:tc>
        <w:tc>
          <w:tcPr>
            <w:tcW w:w="2079" w:type="dxa"/>
          </w:tcPr>
          <w:p w:rsidR="007323E3" w:rsidRDefault="00CF1539">
            <w:pPr>
              <w:jc w:val="center"/>
            </w:pPr>
            <w:r>
              <w:t>0.5</w:t>
            </w:r>
          </w:p>
        </w:tc>
        <w:tc>
          <w:tcPr>
            <w:tcW w:w="2079" w:type="dxa"/>
          </w:tcPr>
          <w:p w:rsidR="007323E3" w:rsidRDefault="00CF1539">
            <w:pPr>
              <w:jc w:val="center"/>
            </w:pPr>
            <w:r>
              <w:t>0.5</w:t>
            </w:r>
          </w:p>
        </w:tc>
      </w:tr>
      <w:tr w:rsidR="007323E3">
        <w:tc>
          <w:tcPr>
            <w:tcW w:w="4158" w:type="dxa"/>
          </w:tcPr>
          <w:p w:rsidR="007323E3" w:rsidRDefault="00CF1539">
            <w:r>
              <w:t>Спортивные мероприятия</w:t>
            </w:r>
          </w:p>
        </w:tc>
        <w:tc>
          <w:tcPr>
            <w:tcW w:w="2079" w:type="dxa"/>
          </w:tcPr>
          <w:p w:rsidR="007323E3" w:rsidRDefault="00CF1539">
            <w:pPr>
              <w:jc w:val="center"/>
            </w:pPr>
            <w:r>
              <w:t>1</w:t>
            </w:r>
            <w:r w:rsidR="0054469E">
              <w:t>,5</w:t>
            </w:r>
          </w:p>
        </w:tc>
        <w:tc>
          <w:tcPr>
            <w:tcW w:w="2079" w:type="dxa"/>
          </w:tcPr>
          <w:p w:rsidR="007323E3" w:rsidRDefault="00CF1539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323E3" w:rsidRDefault="00CF1539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323E3" w:rsidRDefault="00CF1539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7323E3" w:rsidRDefault="00CF1539">
            <w:pPr>
              <w:jc w:val="center"/>
            </w:pPr>
            <w:r>
              <w:t>1</w:t>
            </w:r>
          </w:p>
        </w:tc>
      </w:tr>
      <w:tr w:rsidR="007323E3">
        <w:tc>
          <w:tcPr>
            <w:tcW w:w="4158" w:type="dxa"/>
            <w:shd w:val="clear" w:color="auto" w:fill="00FF00"/>
          </w:tcPr>
          <w:p w:rsidR="007323E3" w:rsidRDefault="00CF1539">
            <w:r>
              <w:t>ИТОГО недельная нагрузка</w:t>
            </w:r>
          </w:p>
        </w:tc>
        <w:tc>
          <w:tcPr>
            <w:tcW w:w="2079" w:type="dxa"/>
            <w:shd w:val="clear" w:color="auto" w:fill="00FF00"/>
          </w:tcPr>
          <w:p w:rsidR="007323E3" w:rsidRDefault="0054469E">
            <w:pPr>
              <w:jc w:val="center"/>
            </w:pPr>
            <w:r>
              <w:t>5</w:t>
            </w:r>
          </w:p>
        </w:tc>
        <w:tc>
          <w:tcPr>
            <w:tcW w:w="2079" w:type="dxa"/>
            <w:shd w:val="clear" w:color="auto" w:fill="00FF00"/>
          </w:tcPr>
          <w:p w:rsidR="007323E3" w:rsidRDefault="00CF1539">
            <w:pPr>
              <w:jc w:val="center"/>
            </w:pPr>
            <w:r>
              <w:t>5.5</w:t>
            </w:r>
          </w:p>
        </w:tc>
        <w:tc>
          <w:tcPr>
            <w:tcW w:w="2079" w:type="dxa"/>
            <w:shd w:val="clear" w:color="auto" w:fill="00FF00"/>
          </w:tcPr>
          <w:p w:rsidR="007323E3" w:rsidRDefault="00CF1539">
            <w:pPr>
              <w:jc w:val="center"/>
            </w:pPr>
            <w:r>
              <w:t>5.5</w:t>
            </w:r>
          </w:p>
        </w:tc>
        <w:tc>
          <w:tcPr>
            <w:tcW w:w="2079" w:type="dxa"/>
            <w:shd w:val="clear" w:color="auto" w:fill="00FF00"/>
          </w:tcPr>
          <w:p w:rsidR="007323E3" w:rsidRDefault="00CF1539">
            <w:pPr>
              <w:jc w:val="center"/>
            </w:pPr>
            <w:r>
              <w:t>5.5</w:t>
            </w:r>
          </w:p>
        </w:tc>
        <w:tc>
          <w:tcPr>
            <w:tcW w:w="2079" w:type="dxa"/>
            <w:shd w:val="clear" w:color="auto" w:fill="00FF00"/>
          </w:tcPr>
          <w:p w:rsidR="007323E3" w:rsidRDefault="00CF1539">
            <w:pPr>
              <w:jc w:val="center"/>
            </w:pPr>
            <w:r>
              <w:t>5</w:t>
            </w:r>
          </w:p>
        </w:tc>
      </w:tr>
    </w:tbl>
    <w:p w:rsidR="00CF1539" w:rsidRDefault="00CF1539"/>
    <w:sectPr w:rsidR="00CF1539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E28"/>
    <w:rsid w:val="00007DBB"/>
    <w:rsid w:val="000454DE"/>
    <w:rsid w:val="00052FF9"/>
    <w:rsid w:val="000A07A9"/>
    <w:rsid w:val="000C3476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217E91"/>
    <w:rsid w:val="00224750"/>
    <w:rsid w:val="00226645"/>
    <w:rsid w:val="00270402"/>
    <w:rsid w:val="00284FF2"/>
    <w:rsid w:val="00297A59"/>
    <w:rsid w:val="002A12FF"/>
    <w:rsid w:val="002A5D25"/>
    <w:rsid w:val="002C3030"/>
    <w:rsid w:val="002E245D"/>
    <w:rsid w:val="002F787C"/>
    <w:rsid w:val="0030678A"/>
    <w:rsid w:val="0031079C"/>
    <w:rsid w:val="00321939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2399"/>
    <w:rsid w:val="0043527D"/>
    <w:rsid w:val="004457FE"/>
    <w:rsid w:val="00446614"/>
    <w:rsid w:val="004652A1"/>
    <w:rsid w:val="00467EF7"/>
    <w:rsid w:val="00473B54"/>
    <w:rsid w:val="0048132A"/>
    <w:rsid w:val="00491A29"/>
    <w:rsid w:val="004A5E74"/>
    <w:rsid w:val="004B1542"/>
    <w:rsid w:val="004E028C"/>
    <w:rsid w:val="004E2FF3"/>
    <w:rsid w:val="004E4A78"/>
    <w:rsid w:val="00502D31"/>
    <w:rsid w:val="005326EA"/>
    <w:rsid w:val="00543B77"/>
    <w:rsid w:val="0054469E"/>
    <w:rsid w:val="005472C1"/>
    <w:rsid w:val="00564E8B"/>
    <w:rsid w:val="005B15BC"/>
    <w:rsid w:val="005F6A49"/>
    <w:rsid w:val="006136E4"/>
    <w:rsid w:val="00613F43"/>
    <w:rsid w:val="0061648B"/>
    <w:rsid w:val="00632702"/>
    <w:rsid w:val="006375DF"/>
    <w:rsid w:val="00641000"/>
    <w:rsid w:val="006560B5"/>
    <w:rsid w:val="00665E27"/>
    <w:rsid w:val="00672D5E"/>
    <w:rsid w:val="006A6072"/>
    <w:rsid w:val="006B6902"/>
    <w:rsid w:val="006C21C9"/>
    <w:rsid w:val="006C5F28"/>
    <w:rsid w:val="006D6035"/>
    <w:rsid w:val="006E1004"/>
    <w:rsid w:val="007031A8"/>
    <w:rsid w:val="007323E3"/>
    <w:rsid w:val="00752EAB"/>
    <w:rsid w:val="00771952"/>
    <w:rsid w:val="00787163"/>
    <w:rsid w:val="007B5622"/>
    <w:rsid w:val="007E3674"/>
    <w:rsid w:val="007E7965"/>
    <w:rsid w:val="00804FE3"/>
    <w:rsid w:val="00806306"/>
    <w:rsid w:val="0081324A"/>
    <w:rsid w:val="008448FF"/>
    <w:rsid w:val="008632FA"/>
    <w:rsid w:val="0088256D"/>
    <w:rsid w:val="008829BA"/>
    <w:rsid w:val="008A12CC"/>
    <w:rsid w:val="008B4198"/>
    <w:rsid w:val="008D7053"/>
    <w:rsid w:val="008E0553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96C90"/>
    <w:rsid w:val="00A97300"/>
    <w:rsid w:val="00AA6584"/>
    <w:rsid w:val="00AB3E28"/>
    <w:rsid w:val="00AB6EA5"/>
    <w:rsid w:val="00AF3C68"/>
    <w:rsid w:val="00AF55C5"/>
    <w:rsid w:val="00B078E7"/>
    <w:rsid w:val="00B300A5"/>
    <w:rsid w:val="00B409D3"/>
    <w:rsid w:val="00B47A20"/>
    <w:rsid w:val="00B47E19"/>
    <w:rsid w:val="00B54321"/>
    <w:rsid w:val="00B55BA0"/>
    <w:rsid w:val="00B645AA"/>
    <w:rsid w:val="00B64ADE"/>
    <w:rsid w:val="00B81C13"/>
    <w:rsid w:val="00B91E96"/>
    <w:rsid w:val="00BA255F"/>
    <w:rsid w:val="00BA6E11"/>
    <w:rsid w:val="00BB5583"/>
    <w:rsid w:val="00BB6ED6"/>
    <w:rsid w:val="00BE0CF4"/>
    <w:rsid w:val="00BE3D68"/>
    <w:rsid w:val="00BF0C5B"/>
    <w:rsid w:val="00C10C42"/>
    <w:rsid w:val="00C277E5"/>
    <w:rsid w:val="00C300D7"/>
    <w:rsid w:val="00C521EF"/>
    <w:rsid w:val="00C635B5"/>
    <w:rsid w:val="00C70729"/>
    <w:rsid w:val="00C72A73"/>
    <w:rsid w:val="00C91579"/>
    <w:rsid w:val="00CA5D63"/>
    <w:rsid w:val="00CB6C10"/>
    <w:rsid w:val="00CF1539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B6CB9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648BD"/>
    <w:rsid w:val="00E6521F"/>
    <w:rsid w:val="00E7055D"/>
    <w:rsid w:val="00E831EA"/>
    <w:rsid w:val="00E8602F"/>
    <w:rsid w:val="00EA06C9"/>
    <w:rsid w:val="00EA1496"/>
    <w:rsid w:val="00EE0C26"/>
    <w:rsid w:val="00EE74B8"/>
    <w:rsid w:val="00F22BB1"/>
    <w:rsid w:val="00F23C59"/>
    <w:rsid w:val="00F35982"/>
    <w:rsid w:val="00F41C65"/>
    <w:rsid w:val="00F47DBB"/>
    <w:rsid w:val="00F60A00"/>
    <w:rsid w:val="00F70460"/>
    <w:rsid w:val="00F73DCA"/>
    <w:rsid w:val="00F75A7C"/>
    <w:rsid w:val="00F93659"/>
    <w:rsid w:val="00FB2281"/>
    <w:rsid w:val="00FC2435"/>
    <w:rsid w:val="00FD7A4F"/>
    <w:rsid w:val="00FE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BC8BB"/>
  <w15:docId w15:val="{DF167409-2E47-453D-B334-FB612BBBD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1147</Words>
  <Characters>6539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</cp:lastModifiedBy>
  <cp:revision>14</cp:revision>
  <cp:lastPrinted>2025-09-14T08:55:00Z</cp:lastPrinted>
  <dcterms:created xsi:type="dcterms:W3CDTF">2025-06-13T16:52:00Z</dcterms:created>
  <dcterms:modified xsi:type="dcterms:W3CDTF">2025-10-14T13:58:00Z</dcterms:modified>
</cp:coreProperties>
</file>